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CFAA" w14:textId="77777777" w:rsidR="00AF5CB1" w:rsidRDefault="00AF5CB1" w:rsidP="000D5C65">
      <w:pPr>
        <w:pStyle w:val="Default"/>
        <w:jc w:val="center"/>
        <w:rPr>
          <w:b/>
          <w:bCs/>
          <w:sz w:val="32"/>
          <w:szCs w:val="32"/>
        </w:rPr>
      </w:pPr>
    </w:p>
    <w:p w14:paraId="472933D4" w14:textId="7434A1A4" w:rsidR="000D5C65" w:rsidRDefault="000D5C65" w:rsidP="000D5C65">
      <w:pPr>
        <w:pStyle w:val="Default"/>
        <w:jc w:val="center"/>
        <w:rPr>
          <w:b/>
          <w:bCs/>
          <w:sz w:val="32"/>
          <w:szCs w:val="32"/>
        </w:rPr>
      </w:pPr>
      <w:r w:rsidRPr="000D5C65">
        <w:rPr>
          <w:b/>
          <w:bCs/>
          <w:sz w:val="32"/>
          <w:szCs w:val="32"/>
        </w:rPr>
        <w:t xml:space="preserve">DOCUMENTS TO SUBMIT FOR </w:t>
      </w:r>
      <w:r w:rsidR="001E0074">
        <w:rPr>
          <w:b/>
          <w:bCs/>
          <w:sz w:val="32"/>
          <w:szCs w:val="32"/>
        </w:rPr>
        <w:t>ELECTRONIC</w:t>
      </w:r>
      <w:r w:rsidRPr="000D5C65">
        <w:rPr>
          <w:b/>
          <w:bCs/>
          <w:sz w:val="32"/>
          <w:szCs w:val="32"/>
        </w:rPr>
        <w:t xml:space="preserve"> FILE REVIEW</w:t>
      </w:r>
    </w:p>
    <w:p w14:paraId="6EAF2D0F" w14:textId="77777777" w:rsidR="000D5C65" w:rsidRDefault="000D5C65" w:rsidP="005B23E6">
      <w:pPr>
        <w:pStyle w:val="Default"/>
        <w:rPr>
          <w:b/>
          <w:bCs/>
          <w:sz w:val="20"/>
          <w:szCs w:val="20"/>
        </w:rPr>
      </w:pPr>
    </w:p>
    <w:p w14:paraId="2572708F" w14:textId="68956AA5" w:rsidR="005B23E6" w:rsidRDefault="005B23E6" w:rsidP="005B23E6">
      <w:pPr>
        <w:pStyle w:val="Default"/>
        <w:rPr>
          <w:sz w:val="20"/>
          <w:szCs w:val="20"/>
        </w:rPr>
      </w:pPr>
      <w:r>
        <w:rPr>
          <w:b/>
          <w:bCs/>
          <w:sz w:val="20"/>
          <w:szCs w:val="20"/>
        </w:rPr>
        <w:t xml:space="preserve">All files must be organized as follows: </w:t>
      </w:r>
    </w:p>
    <w:p w14:paraId="10A1ACE4" w14:textId="77777777" w:rsidR="005B23E6" w:rsidRDefault="005B23E6" w:rsidP="005B23E6">
      <w:pPr>
        <w:pStyle w:val="Default"/>
        <w:ind w:left="720"/>
        <w:rPr>
          <w:sz w:val="23"/>
          <w:szCs w:val="23"/>
        </w:rPr>
      </w:pPr>
    </w:p>
    <w:tbl>
      <w:tblPr>
        <w:tblW w:w="18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4410"/>
        <w:gridCol w:w="4384"/>
        <w:gridCol w:w="4346"/>
      </w:tblGrid>
      <w:tr w:rsidR="009F39EC" w:rsidRPr="000D5C65" w14:paraId="4CE89147" w14:textId="23C37020" w:rsidTr="009F39EC">
        <w:trPr>
          <w:trHeight w:val="3318"/>
        </w:trPr>
        <w:tc>
          <w:tcPr>
            <w:tcW w:w="5053" w:type="dxa"/>
          </w:tcPr>
          <w:p w14:paraId="367EBA46" w14:textId="0FB5ABC3" w:rsidR="009F39EC" w:rsidRDefault="009F39EC" w:rsidP="00044D6E">
            <w:pPr>
              <w:tabs>
                <w:tab w:val="left" w:pos="630"/>
              </w:tabs>
              <w:spacing w:after="0"/>
              <w:jc w:val="center"/>
              <w:rPr>
                <w:rFonts w:ascii="Arial" w:hAnsi="Arial" w:cs="Arial"/>
                <w:b/>
                <w:bCs/>
                <w:i/>
                <w:iCs/>
                <w:sz w:val="18"/>
                <w:szCs w:val="18"/>
              </w:rPr>
            </w:pPr>
            <w:r w:rsidRPr="00A54ACE">
              <w:rPr>
                <w:rFonts w:ascii="Arial" w:hAnsi="Arial" w:cs="Arial"/>
                <w:b/>
                <w:bCs/>
                <w:i/>
                <w:iCs/>
                <w:sz w:val="18"/>
                <w:szCs w:val="18"/>
                <w:highlight w:val="green"/>
              </w:rPr>
              <w:t>VERMONT HOUSING FINANCE AGENCY</w:t>
            </w:r>
          </w:p>
          <w:p w14:paraId="478B003A" w14:textId="77777777" w:rsidR="009F39EC" w:rsidRPr="00A54ACE" w:rsidRDefault="009F39EC" w:rsidP="00044D6E">
            <w:pPr>
              <w:tabs>
                <w:tab w:val="left" w:pos="630"/>
              </w:tabs>
              <w:spacing w:after="0"/>
              <w:jc w:val="center"/>
              <w:rPr>
                <w:rFonts w:ascii="Arial" w:hAnsi="Arial" w:cs="Arial"/>
                <w:b/>
                <w:bCs/>
                <w:i/>
                <w:iCs/>
                <w:sz w:val="18"/>
                <w:szCs w:val="18"/>
              </w:rPr>
            </w:pPr>
          </w:p>
          <w:p w14:paraId="4C836E8D" w14:textId="36B2F8B0" w:rsidR="009F39EC" w:rsidRPr="00A54ACE" w:rsidRDefault="00DA3647" w:rsidP="00044D6E">
            <w:pPr>
              <w:pStyle w:val="ListParagraph"/>
              <w:numPr>
                <w:ilvl w:val="0"/>
                <w:numId w:val="4"/>
              </w:numPr>
              <w:tabs>
                <w:tab w:val="left" w:pos="630"/>
              </w:tabs>
              <w:spacing w:after="0"/>
              <w:rPr>
                <w:rFonts w:ascii="Arial" w:hAnsi="Arial" w:cs="Arial"/>
                <w:sz w:val="18"/>
                <w:szCs w:val="18"/>
              </w:rPr>
            </w:pPr>
            <w:r>
              <w:rPr>
                <w:rFonts w:ascii="Arial" w:hAnsi="Arial" w:cs="Arial"/>
                <w:sz w:val="18"/>
                <w:szCs w:val="18"/>
              </w:rPr>
              <w:t xml:space="preserve">A.  </w:t>
            </w:r>
            <w:r w:rsidR="009F39EC" w:rsidRPr="00A54ACE">
              <w:rPr>
                <w:rFonts w:ascii="Arial" w:hAnsi="Arial" w:cs="Arial"/>
                <w:sz w:val="18"/>
                <w:szCs w:val="18"/>
              </w:rPr>
              <w:t>Initial Tenant Income Certification (TIC)</w:t>
            </w:r>
          </w:p>
          <w:p w14:paraId="6934FEB2" w14:textId="2EC8C3F5" w:rsidR="009F39EC" w:rsidRPr="00A54ACE" w:rsidRDefault="009F39EC" w:rsidP="00DA3647">
            <w:pPr>
              <w:pStyle w:val="ListParagraph"/>
              <w:numPr>
                <w:ilvl w:val="0"/>
                <w:numId w:val="21"/>
              </w:numPr>
              <w:tabs>
                <w:tab w:val="left" w:pos="630"/>
              </w:tabs>
              <w:spacing w:after="0"/>
              <w:rPr>
                <w:rFonts w:ascii="Arial" w:hAnsi="Arial" w:cs="Arial"/>
                <w:sz w:val="18"/>
                <w:szCs w:val="18"/>
              </w:rPr>
            </w:pPr>
            <w:r w:rsidRPr="00A54ACE">
              <w:rPr>
                <w:rFonts w:ascii="Arial" w:hAnsi="Arial" w:cs="Arial"/>
                <w:sz w:val="18"/>
                <w:szCs w:val="18"/>
              </w:rPr>
              <w:t>TIC for the year being reviewed</w:t>
            </w:r>
          </w:p>
          <w:p w14:paraId="0919D7EC" w14:textId="737E10EB" w:rsidR="009F39EC" w:rsidRPr="00DA3647" w:rsidRDefault="009F39EC" w:rsidP="00A13B20">
            <w:pPr>
              <w:pStyle w:val="ListParagraph"/>
              <w:numPr>
                <w:ilvl w:val="0"/>
                <w:numId w:val="21"/>
              </w:numPr>
              <w:tabs>
                <w:tab w:val="left" w:pos="630"/>
              </w:tabs>
              <w:spacing w:after="0"/>
              <w:rPr>
                <w:rFonts w:ascii="Arial" w:hAnsi="Arial" w:cs="Arial"/>
                <w:sz w:val="18"/>
                <w:szCs w:val="18"/>
              </w:rPr>
            </w:pPr>
            <w:r w:rsidRPr="00DA3647">
              <w:rPr>
                <w:rFonts w:ascii="Arial" w:hAnsi="Arial" w:cs="Arial"/>
                <w:sz w:val="18"/>
                <w:szCs w:val="18"/>
              </w:rPr>
              <w:t>Resident Self Certification</w:t>
            </w:r>
          </w:p>
          <w:p w14:paraId="63A2837C" w14:textId="03274A2D" w:rsidR="009F39EC" w:rsidRPr="00A13B20" w:rsidRDefault="009F39EC" w:rsidP="00A13B20">
            <w:pPr>
              <w:pStyle w:val="ListParagraph"/>
              <w:numPr>
                <w:ilvl w:val="0"/>
                <w:numId w:val="4"/>
              </w:numPr>
              <w:tabs>
                <w:tab w:val="left" w:pos="630"/>
              </w:tabs>
              <w:spacing w:after="0"/>
              <w:rPr>
                <w:rFonts w:ascii="Arial" w:hAnsi="Arial" w:cs="Arial"/>
                <w:sz w:val="18"/>
                <w:szCs w:val="18"/>
              </w:rPr>
            </w:pPr>
            <w:r w:rsidRPr="00A13B20">
              <w:rPr>
                <w:rFonts w:ascii="Arial" w:hAnsi="Arial" w:cs="Arial"/>
                <w:sz w:val="18"/>
                <w:szCs w:val="18"/>
              </w:rPr>
              <w:t>Income Calculation worksheet</w:t>
            </w:r>
          </w:p>
          <w:p w14:paraId="225F64F5" w14:textId="77777777" w:rsidR="003E3636" w:rsidRDefault="009F39EC" w:rsidP="00A13B20">
            <w:pPr>
              <w:pStyle w:val="ListParagraph"/>
              <w:numPr>
                <w:ilvl w:val="0"/>
                <w:numId w:val="4"/>
              </w:numPr>
              <w:tabs>
                <w:tab w:val="left" w:pos="630"/>
              </w:tabs>
              <w:spacing w:after="0"/>
              <w:rPr>
                <w:rFonts w:ascii="Arial" w:hAnsi="Arial" w:cs="Arial"/>
                <w:sz w:val="18"/>
                <w:szCs w:val="18"/>
              </w:rPr>
            </w:pPr>
            <w:r w:rsidRPr="00A54ACE">
              <w:rPr>
                <w:rFonts w:ascii="Arial" w:hAnsi="Arial" w:cs="Arial"/>
                <w:sz w:val="18"/>
                <w:szCs w:val="18"/>
              </w:rPr>
              <w:t>3rd party verification of all income and assets</w:t>
            </w:r>
          </w:p>
          <w:p w14:paraId="1D401549" w14:textId="6F90387D" w:rsidR="009F39EC" w:rsidRDefault="003E3636" w:rsidP="003E3636">
            <w:pPr>
              <w:pStyle w:val="ListParagraph"/>
              <w:numPr>
                <w:ilvl w:val="0"/>
                <w:numId w:val="15"/>
              </w:numPr>
              <w:tabs>
                <w:tab w:val="left" w:pos="630"/>
              </w:tabs>
              <w:spacing w:after="0"/>
              <w:rPr>
                <w:rFonts w:ascii="Arial" w:hAnsi="Arial" w:cs="Arial"/>
                <w:sz w:val="18"/>
                <w:szCs w:val="18"/>
              </w:rPr>
            </w:pPr>
            <w:r>
              <w:rPr>
                <w:rFonts w:ascii="Arial" w:hAnsi="Arial" w:cs="Arial"/>
                <w:sz w:val="18"/>
                <w:szCs w:val="18"/>
              </w:rPr>
              <w:t>Clarification records</w:t>
            </w:r>
            <w:r w:rsidR="009F39EC" w:rsidRPr="00A54ACE">
              <w:rPr>
                <w:rFonts w:ascii="Arial" w:hAnsi="Arial" w:cs="Arial"/>
                <w:sz w:val="18"/>
                <w:szCs w:val="18"/>
              </w:rPr>
              <w:t xml:space="preserve"> </w:t>
            </w:r>
          </w:p>
          <w:p w14:paraId="6187A8D3" w14:textId="77777777" w:rsidR="003E3636" w:rsidRPr="00A54ACE" w:rsidRDefault="003E3636" w:rsidP="003E3636">
            <w:pPr>
              <w:pStyle w:val="ListParagraph"/>
              <w:numPr>
                <w:ilvl w:val="0"/>
                <w:numId w:val="4"/>
              </w:numPr>
              <w:tabs>
                <w:tab w:val="left" w:pos="630"/>
              </w:tabs>
              <w:spacing w:after="0"/>
              <w:rPr>
                <w:rFonts w:ascii="Arial" w:hAnsi="Arial" w:cs="Arial"/>
                <w:sz w:val="18"/>
                <w:szCs w:val="18"/>
              </w:rPr>
            </w:pPr>
            <w:r w:rsidRPr="00A54ACE">
              <w:rPr>
                <w:rFonts w:ascii="Arial" w:hAnsi="Arial" w:cs="Arial"/>
                <w:sz w:val="18"/>
                <w:szCs w:val="18"/>
              </w:rPr>
              <w:t>Affidavits including but not limited to:</w:t>
            </w:r>
          </w:p>
          <w:p w14:paraId="2C648956" w14:textId="77777777" w:rsidR="003E3636" w:rsidRPr="00A54ACE" w:rsidRDefault="003E3636" w:rsidP="003E3636">
            <w:pPr>
              <w:pStyle w:val="ListParagraph"/>
              <w:numPr>
                <w:ilvl w:val="0"/>
                <w:numId w:val="15"/>
              </w:numPr>
              <w:tabs>
                <w:tab w:val="left" w:pos="630"/>
              </w:tabs>
              <w:spacing w:after="0"/>
              <w:rPr>
                <w:rFonts w:ascii="Arial" w:hAnsi="Arial" w:cs="Arial"/>
                <w:sz w:val="18"/>
                <w:szCs w:val="18"/>
              </w:rPr>
            </w:pPr>
            <w:r w:rsidRPr="00A54ACE">
              <w:rPr>
                <w:rFonts w:ascii="Arial" w:hAnsi="Arial" w:cs="Arial"/>
                <w:sz w:val="18"/>
                <w:szCs w:val="18"/>
              </w:rPr>
              <w:t>Disposed of Assets Certification</w:t>
            </w:r>
          </w:p>
          <w:p w14:paraId="27F56430" w14:textId="77777777" w:rsidR="003E3636" w:rsidRPr="00A54ACE" w:rsidRDefault="003E3636" w:rsidP="003E3636">
            <w:pPr>
              <w:pStyle w:val="ListParagraph"/>
              <w:numPr>
                <w:ilvl w:val="0"/>
                <w:numId w:val="15"/>
              </w:numPr>
              <w:tabs>
                <w:tab w:val="left" w:pos="630"/>
              </w:tabs>
              <w:spacing w:after="0"/>
              <w:rPr>
                <w:rFonts w:ascii="Arial" w:hAnsi="Arial" w:cs="Arial"/>
                <w:sz w:val="18"/>
                <w:szCs w:val="18"/>
              </w:rPr>
            </w:pPr>
            <w:r w:rsidRPr="00A54ACE">
              <w:rPr>
                <w:rFonts w:ascii="Arial" w:hAnsi="Arial" w:cs="Arial"/>
                <w:sz w:val="18"/>
                <w:szCs w:val="18"/>
              </w:rPr>
              <w:t>Zero income Certification</w:t>
            </w:r>
          </w:p>
          <w:p w14:paraId="0C1144E8" w14:textId="77777777" w:rsidR="003E3636" w:rsidRPr="00A54ACE" w:rsidRDefault="003E3636" w:rsidP="003E3636">
            <w:pPr>
              <w:pStyle w:val="ListParagraph"/>
              <w:numPr>
                <w:ilvl w:val="0"/>
                <w:numId w:val="15"/>
              </w:numPr>
              <w:tabs>
                <w:tab w:val="left" w:pos="630"/>
              </w:tabs>
              <w:spacing w:after="0"/>
              <w:rPr>
                <w:rFonts w:ascii="Arial" w:hAnsi="Arial" w:cs="Arial"/>
                <w:sz w:val="18"/>
                <w:szCs w:val="18"/>
              </w:rPr>
            </w:pPr>
            <w:r w:rsidRPr="00A54ACE">
              <w:rPr>
                <w:rFonts w:ascii="Arial" w:hAnsi="Arial" w:cs="Arial"/>
                <w:sz w:val="18"/>
                <w:szCs w:val="18"/>
              </w:rPr>
              <w:t>Verification of Child Support</w:t>
            </w:r>
          </w:p>
          <w:p w14:paraId="0D8D25FE" w14:textId="77777777" w:rsidR="003E3636" w:rsidRPr="00A54ACE" w:rsidRDefault="003E3636" w:rsidP="003E3636">
            <w:pPr>
              <w:pStyle w:val="ListParagraph"/>
              <w:numPr>
                <w:ilvl w:val="0"/>
                <w:numId w:val="15"/>
              </w:numPr>
              <w:tabs>
                <w:tab w:val="left" w:pos="630"/>
              </w:tabs>
              <w:spacing w:after="0"/>
              <w:rPr>
                <w:rFonts w:ascii="Arial" w:hAnsi="Arial" w:cs="Arial"/>
                <w:sz w:val="18"/>
                <w:szCs w:val="18"/>
              </w:rPr>
            </w:pPr>
            <w:r w:rsidRPr="00A54ACE">
              <w:rPr>
                <w:rFonts w:ascii="Arial" w:hAnsi="Arial" w:cs="Arial"/>
                <w:sz w:val="18"/>
                <w:szCs w:val="18"/>
              </w:rPr>
              <w:t>Student Status Certification</w:t>
            </w:r>
          </w:p>
          <w:p w14:paraId="7AF72D1A" w14:textId="77777777" w:rsidR="003E3636" w:rsidRPr="00A54ACE" w:rsidRDefault="003E3636" w:rsidP="003E3636">
            <w:pPr>
              <w:pStyle w:val="ListParagraph"/>
              <w:numPr>
                <w:ilvl w:val="0"/>
                <w:numId w:val="15"/>
              </w:numPr>
              <w:tabs>
                <w:tab w:val="left" w:pos="630"/>
              </w:tabs>
              <w:spacing w:after="0"/>
              <w:rPr>
                <w:rFonts w:ascii="Arial" w:hAnsi="Arial" w:cs="Arial"/>
                <w:sz w:val="18"/>
                <w:szCs w:val="18"/>
              </w:rPr>
            </w:pPr>
            <w:r w:rsidRPr="00A54ACE">
              <w:rPr>
                <w:rFonts w:ascii="Arial" w:hAnsi="Arial" w:cs="Arial"/>
                <w:sz w:val="18"/>
                <w:szCs w:val="18"/>
              </w:rPr>
              <w:t>Marital Status Affidavit</w:t>
            </w:r>
          </w:p>
          <w:p w14:paraId="778A489C" w14:textId="77777777" w:rsidR="003E3636" w:rsidRPr="00A54ACE" w:rsidRDefault="003E3636" w:rsidP="003E3636">
            <w:pPr>
              <w:pStyle w:val="ListParagraph"/>
              <w:numPr>
                <w:ilvl w:val="0"/>
                <w:numId w:val="15"/>
              </w:numPr>
              <w:tabs>
                <w:tab w:val="left" w:pos="630"/>
              </w:tabs>
              <w:spacing w:after="0"/>
              <w:rPr>
                <w:rFonts w:ascii="Arial" w:hAnsi="Arial" w:cs="Arial"/>
                <w:sz w:val="18"/>
                <w:szCs w:val="18"/>
              </w:rPr>
            </w:pPr>
            <w:r w:rsidRPr="00A54ACE">
              <w:rPr>
                <w:rFonts w:ascii="Arial" w:hAnsi="Arial" w:cs="Arial"/>
                <w:sz w:val="18"/>
                <w:szCs w:val="18"/>
              </w:rPr>
              <w:t>Less than $5,000 Assets</w:t>
            </w:r>
          </w:p>
          <w:p w14:paraId="1B8065F3" w14:textId="77777777" w:rsidR="003E3636" w:rsidRDefault="003E3636" w:rsidP="003E3636">
            <w:pPr>
              <w:pStyle w:val="ListParagraph"/>
              <w:numPr>
                <w:ilvl w:val="0"/>
                <w:numId w:val="4"/>
              </w:numPr>
              <w:tabs>
                <w:tab w:val="left" w:pos="630"/>
              </w:tabs>
              <w:spacing w:after="0"/>
              <w:rPr>
                <w:rFonts w:ascii="Arial" w:hAnsi="Arial" w:cs="Arial"/>
                <w:sz w:val="18"/>
                <w:szCs w:val="18"/>
              </w:rPr>
            </w:pPr>
            <w:r w:rsidRPr="00A54ACE">
              <w:rPr>
                <w:rFonts w:ascii="Arial" w:hAnsi="Arial" w:cs="Arial"/>
                <w:sz w:val="18"/>
                <w:szCs w:val="18"/>
              </w:rPr>
              <w:t>Application</w:t>
            </w:r>
          </w:p>
          <w:p w14:paraId="2C56FE32" w14:textId="25FE60D8" w:rsidR="003E3636" w:rsidRPr="003E3636" w:rsidRDefault="003E3636" w:rsidP="003E3636">
            <w:pPr>
              <w:pStyle w:val="ListParagraph"/>
              <w:numPr>
                <w:ilvl w:val="0"/>
                <w:numId w:val="5"/>
              </w:numPr>
              <w:tabs>
                <w:tab w:val="left" w:pos="630"/>
              </w:tabs>
              <w:spacing w:after="0"/>
              <w:rPr>
                <w:rFonts w:ascii="Arial" w:hAnsi="Arial" w:cs="Arial"/>
                <w:sz w:val="18"/>
                <w:szCs w:val="18"/>
              </w:rPr>
            </w:pPr>
            <w:r w:rsidRPr="003E3636">
              <w:rPr>
                <w:rFonts w:ascii="Arial" w:hAnsi="Arial" w:cs="Arial"/>
                <w:sz w:val="18"/>
                <w:szCs w:val="18"/>
              </w:rPr>
              <w:t>Interview checklist and recert questionnaire</w:t>
            </w:r>
          </w:p>
          <w:p w14:paraId="2987E248" w14:textId="77777777" w:rsidR="003E3636" w:rsidRPr="00A54ACE" w:rsidRDefault="003E3636" w:rsidP="003E3636">
            <w:pPr>
              <w:pStyle w:val="ListParagraph"/>
              <w:numPr>
                <w:ilvl w:val="0"/>
                <w:numId w:val="4"/>
              </w:numPr>
              <w:tabs>
                <w:tab w:val="left" w:pos="630"/>
              </w:tabs>
              <w:spacing w:after="0"/>
              <w:rPr>
                <w:rFonts w:ascii="Arial" w:hAnsi="Arial" w:cs="Arial"/>
                <w:sz w:val="18"/>
                <w:szCs w:val="18"/>
              </w:rPr>
            </w:pPr>
            <w:r w:rsidRPr="00A54ACE">
              <w:rPr>
                <w:rFonts w:ascii="Arial" w:hAnsi="Arial" w:cs="Arial"/>
                <w:sz w:val="18"/>
                <w:szCs w:val="18"/>
              </w:rPr>
              <w:t>Lease – (Please include entire lease)</w:t>
            </w:r>
          </w:p>
          <w:p w14:paraId="5D00A39E" w14:textId="77777777" w:rsidR="003E3636" w:rsidRPr="00A54ACE" w:rsidRDefault="003E3636" w:rsidP="003E3636">
            <w:pPr>
              <w:pStyle w:val="ListParagraph"/>
              <w:numPr>
                <w:ilvl w:val="0"/>
                <w:numId w:val="5"/>
              </w:numPr>
              <w:tabs>
                <w:tab w:val="left" w:pos="630"/>
              </w:tabs>
              <w:spacing w:after="0"/>
              <w:rPr>
                <w:rFonts w:ascii="Arial" w:hAnsi="Arial" w:cs="Arial"/>
                <w:sz w:val="18"/>
                <w:szCs w:val="18"/>
              </w:rPr>
            </w:pPr>
            <w:r w:rsidRPr="00A54ACE">
              <w:rPr>
                <w:rFonts w:ascii="Arial" w:hAnsi="Arial" w:cs="Arial"/>
                <w:sz w:val="18"/>
                <w:szCs w:val="18"/>
              </w:rPr>
              <w:t>Exhibits and Addendums</w:t>
            </w:r>
          </w:p>
          <w:p w14:paraId="7C91DED4" w14:textId="77777777" w:rsidR="003E3636" w:rsidRPr="00A54ACE" w:rsidRDefault="003E3636" w:rsidP="003E3636">
            <w:pPr>
              <w:pStyle w:val="ListParagraph"/>
              <w:numPr>
                <w:ilvl w:val="0"/>
                <w:numId w:val="5"/>
              </w:numPr>
              <w:tabs>
                <w:tab w:val="left" w:pos="630"/>
              </w:tabs>
              <w:spacing w:after="0"/>
              <w:rPr>
                <w:rFonts w:ascii="Arial" w:hAnsi="Arial" w:cs="Arial"/>
                <w:sz w:val="18"/>
                <w:szCs w:val="18"/>
              </w:rPr>
            </w:pPr>
            <w:r w:rsidRPr="00A54ACE">
              <w:rPr>
                <w:rFonts w:ascii="Arial" w:hAnsi="Arial" w:cs="Arial"/>
                <w:sz w:val="18"/>
                <w:szCs w:val="18"/>
              </w:rPr>
              <w:t>VAWA lease addendum or</w:t>
            </w:r>
          </w:p>
          <w:p w14:paraId="70D452DD" w14:textId="58E785AA" w:rsidR="003E3636" w:rsidRPr="003E3636" w:rsidRDefault="003E3636" w:rsidP="003E3636">
            <w:pPr>
              <w:pStyle w:val="ListParagraph"/>
              <w:numPr>
                <w:ilvl w:val="0"/>
                <w:numId w:val="5"/>
              </w:numPr>
              <w:tabs>
                <w:tab w:val="left" w:pos="630"/>
              </w:tabs>
              <w:spacing w:after="0"/>
              <w:rPr>
                <w:rFonts w:ascii="Arial" w:hAnsi="Arial" w:cs="Arial"/>
                <w:sz w:val="18"/>
                <w:szCs w:val="18"/>
              </w:rPr>
            </w:pPr>
            <w:r w:rsidRPr="00A54ACE">
              <w:rPr>
                <w:rFonts w:ascii="Arial" w:hAnsi="Arial" w:cs="Arial"/>
                <w:sz w:val="18"/>
                <w:szCs w:val="18"/>
              </w:rPr>
              <w:t>Acknowledgement of Receipt of VAWA Documents</w:t>
            </w:r>
          </w:p>
          <w:p w14:paraId="11BC534F" w14:textId="755B27F2" w:rsidR="009F39EC" w:rsidRPr="00A54ACE" w:rsidRDefault="009F39EC" w:rsidP="00A13B20">
            <w:pPr>
              <w:pStyle w:val="ListParagraph"/>
              <w:numPr>
                <w:ilvl w:val="0"/>
                <w:numId w:val="4"/>
              </w:numPr>
              <w:tabs>
                <w:tab w:val="left" w:pos="630"/>
              </w:tabs>
              <w:spacing w:after="0"/>
              <w:rPr>
                <w:rFonts w:ascii="Arial" w:hAnsi="Arial" w:cs="Arial"/>
                <w:sz w:val="18"/>
                <w:szCs w:val="18"/>
              </w:rPr>
            </w:pPr>
            <w:r w:rsidRPr="00A54ACE">
              <w:rPr>
                <w:rFonts w:ascii="Arial" w:hAnsi="Arial" w:cs="Arial"/>
                <w:sz w:val="18"/>
                <w:szCs w:val="18"/>
              </w:rPr>
              <w:t xml:space="preserve">Supportive Housing Unit Verification </w:t>
            </w:r>
          </w:p>
          <w:p w14:paraId="295D8C53" w14:textId="77777777" w:rsidR="009F39EC" w:rsidRPr="00A54ACE" w:rsidRDefault="009F39EC" w:rsidP="00A13B20">
            <w:pPr>
              <w:pStyle w:val="ListParagraph"/>
              <w:numPr>
                <w:ilvl w:val="0"/>
                <w:numId w:val="4"/>
              </w:numPr>
              <w:tabs>
                <w:tab w:val="left" w:pos="630"/>
              </w:tabs>
              <w:spacing w:after="0"/>
              <w:rPr>
                <w:rFonts w:ascii="Arial" w:hAnsi="Arial" w:cs="Arial"/>
                <w:sz w:val="18"/>
                <w:szCs w:val="18"/>
              </w:rPr>
            </w:pPr>
            <w:r w:rsidRPr="00A54ACE">
              <w:rPr>
                <w:rFonts w:ascii="Arial" w:hAnsi="Arial" w:cs="Arial"/>
                <w:sz w:val="18"/>
                <w:szCs w:val="18"/>
              </w:rPr>
              <w:t xml:space="preserve">Occupancy and Demographics Report – electronic tenant certifications for every unit, including Move </w:t>
            </w:r>
            <w:proofErr w:type="gramStart"/>
            <w:r w:rsidRPr="00A54ACE">
              <w:rPr>
                <w:rFonts w:ascii="Arial" w:hAnsi="Arial" w:cs="Arial"/>
                <w:sz w:val="18"/>
                <w:szCs w:val="18"/>
              </w:rPr>
              <w:t>In</w:t>
            </w:r>
            <w:proofErr w:type="gramEnd"/>
            <w:r w:rsidRPr="00A54ACE">
              <w:rPr>
                <w:rFonts w:ascii="Arial" w:hAnsi="Arial" w:cs="Arial"/>
                <w:sz w:val="18"/>
                <w:szCs w:val="18"/>
              </w:rPr>
              <w:t xml:space="preserve"> and Move Out dates for Market Units are uploaded separately through the HDS Web Compliance Portal</w:t>
            </w:r>
          </w:p>
          <w:p w14:paraId="2D7EBA2E" w14:textId="131FE184" w:rsidR="009F39EC" w:rsidRDefault="009F39EC" w:rsidP="00A13B20">
            <w:pPr>
              <w:pStyle w:val="ListParagraph"/>
              <w:numPr>
                <w:ilvl w:val="0"/>
                <w:numId w:val="4"/>
              </w:numPr>
              <w:tabs>
                <w:tab w:val="left" w:pos="630"/>
              </w:tabs>
              <w:spacing w:after="0"/>
              <w:rPr>
                <w:rFonts w:ascii="Arial" w:hAnsi="Arial" w:cs="Arial"/>
                <w:sz w:val="18"/>
                <w:szCs w:val="18"/>
              </w:rPr>
            </w:pPr>
            <w:r w:rsidRPr="00A54ACE">
              <w:rPr>
                <w:rFonts w:ascii="Arial" w:hAnsi="Arial" w:cs="Arial"/>
                <w:sz w:val="18"/>
                <w:szCs w:val="18"/>
              </w:rPr>
              <w:t xml:space="preserve">Submit the Annual Owner’s Certification, LIHTC Questionnaire, Utility </w:t>
            </w:r>
            <w:proofErr w:type="gramStart"/>
            <w:r w:rsidRPr="00A54ACE">
              <w:rPr>
                <w:rFonts w:ascii="Arial" w:hAnsi="Arial" w:cs="Arial"/>
                <w:sz w:val="18"/>
                <w:szCs w:val="18"/>
              </w:rPr>
              <w:t>Allowance</w:t>
            </w:r>
            <w:proofErr w:type="gramEnd"/>
            <w:r w:rsidRPr="00A54ACE">
              <w:rPr>
                <w:rFonts w:ascii="Arial" w:hAnsi="Arial" w:cs="Arial"/>
                <w:sz w:val="18"/>
                <w:szCs w:val="18"/>
              </w:rPr>
              <w:t xml:space="preserve"> and the Fair Housing Questionnaire through the tenant file review portal</w:t>
            </w:r>
          </w:p>
          <w:p w14:paraId="775D5F53" w14:textId="77777777" w:rsidR="00044D6E" w:rsidRPr="00044D6E" w:rsidRDefault="00044D6E" w:rsidP="00044D6E">
            <w:pPr>
              <w:tabs>
                <w:tab w:val="left" w:pos="630"/>
              </w:tabs>
              <w:spacing w:after="0"/>
              <w:rPr>
                <w:rFonts w:ascii="Arial" w:hAnsi="Arial" w:cs="Arial"/>
                <w:sz w:val="18"/>
                <w:szCs w:val="18"/>
              </w:rPr>
            </w:pPr>
          </w:p>
          <w:p w14:paraId="35DF73D5" w14:textId="77777777" w:rsidR="009F39EC" w:rsidRPr="00A54ACE" w:rsidRDefault="009F39EC" w:rsidP="00044D6E">
            <w:pPr>
              <w:pStyle w:val="Default"/>
              <w:rPr>
                <w:sz w:val="18"/>
                <w:szCs w:val="18"/>
              </w:rPr>
            </w:pPr>
            <w:r w:rsidRPr="00A54ACE">
              <w:rPr>
                <w:b/>
                <w:bCs/>
                <w:sz w:val="18"/>
                <w:szCs w:val="18"/>
              </w:rPr>
              <w:t>Other Necessary Affidavits</w:t>
            </w:r>
            <w:r w:rsidRPr="00A54ACE">
              <w:rPr>
                <w:sz w:val="18"/>
                <w:szCs w:val="18"/>
              </w:rPr>
              <w:t>:</w:t>
            </w:r>
          </w:p>
          <w:p w14:paraId="586B8F83" w14:textId="77777777" w:rsidR="009F39EC" w:rsidRPr="00A54ACE" w:rsidRDefault="009F39EC" w:rsidP="00044D6E">
            <w:pPr>
              <w:pStyle w:val="Default"/>
              <w:numPr>
                <w:ilvl w:val="0"/>
                <w:numId w:val="17"/>
              </w:numPr>
              <w:rPr>
                <w:sz w:val="18"/>
                <w:szCs w:val="18"/>
              </w:rPr>
            </w:pPr>
            <w:r w:rsidRPr="00A54ACE">
              <w:rPr>
                <w:sz w:val="18"/>
                <w:szCs w:val="18"/>
              </w:rPr>
              <w:t>Seasonal Worker Affidavit</w:t>
            </w:r>
          </w:p>
          <w:p w14:paraId="316D8C54" w14:textId="77777777" w:rsidR="009F39EC" w:rsidRPr="00A54ACE" w:rsidRDefault="009F39EC" w:rsidP="00044D6E">
            <w:pPr>
              <w:pStyle w:val="Default"/>
              <w:numPr>
                <w:ilvl w:val="0"/>
                <w:numId w:val="17"/>
              </w:numPr>
              <w:rPr>
                <w:sz w:val="18"/>
                <w:szCs w:val="18"/>
              </w:rPr>
            </w:pPr>
            <w:r w:rsidRPr="00A54ACE">
              <w:rPr>
                <w:sz w:val="18"/>
                <w:szCs w:val="18"/>
              </w:rPr>
              <w:t>Live-In Aid Affidavit</w:t>
            </w:r>
          </w:p>
          <w:p w14:paraId="52AD3008" w14:textId="77777777" w:rsidR="009F39EC" w:rsidRPr="00A54ACE" w:rsidRDefault="009F39EC" w:rsidP="00044D6E">
            <w:pPr>
              <w:pStyle w:val="Default"/>
              <w:numPr>
                <w:ilvl w:val="0"/>
                <w:numId w:val="17"/>
              </w:numPr>
              <w:rPr>
                <w:sz w:val="18"/>
                <w:szCs w:val="18"/>
              </w:rPr>
            </w:pPr>
            <w:r w:rsidRPr="00A54ACE">
              <w:rPr>
                <w:sz w:val="18"/>
                <w:szCs w:val="18"/>
              </w:rPr>
              <w:t>Gift Income Affidavit</w:t>
            </w:r>
          </w:p>
          <w:p w14:paraId="5918819D" w14:textId="77777777" w:rsidR="009F39EC" w:rsidRPr="00A54ACE" w:rsidRDefault="009F39EC" w:rsidP="00044D6E">
            <w:pPr>
              <w:pStyle w:val="Default"/>
              <w:numPr>
                <w:ilvl w:val="0"/>
                <w:numId w:val="17"/>
              </w:numPr>
              <w:rPr>
                <w:sz w:val="18"/>
                <w:szCs w:val="18"/>
              </w:rPr>
            </w:pPr>
            <w:r w:rsidRPr="00A54ACE">
              <w:rPr>
                <w:sz w:val="18"/>
                <w:szCs w:val="18"/>
              </w:rPr>
              <w:t>Self-Employment Income Affidavit</w:t>
            </w:r>
          </w:p>
          <w:p w14:paraId="1C3154A8" w14:textId="77777777" w:rsidR="009F39EC" w:rsidRPr="00A54ACE" w:rsidRDefault="009F39EC" w:rsidP="00044D6E">
            <w:pPr>
              <w:pStyle w:val="Default"/>
              <w:numPr>
                <w:ilvl w:val="0"/>
                <w:numId w:val="17"/>
              </w:numPr>
              <w:rPr>
                <w:sz w:val="18"/>
                <w:szCs w:val="18"/>
              </w:rPr>
            </w:pPr>
            <w:r w:rsidRPr="00A54ACE">
              <w:rPr>
                <w:sz w:val="18"/>
                <w:szCs w:val="18"/>
              </w:rPr>
              <w:t>Tip/Gratuity Income Affidavit</w:t>
            </w:r>
          </w:p>
          <w:p w14:paraId="2B8964BC" w14:textId="77777777" w:rsidR="009F39EC" w:rsidRPr="00A54ACE" w:rsidRDefault="009F39EC" w:rsidP="00044D6E">
            <w:pPr>
              <w:pStyle w:val="Default"/>
              <w:numPr>
                <w:ilvl w:val="0"/>
                <w:numId w:val="17"/>
              </w:numPr>
              <w:rPr>
                <w:sz w:val="18"/>
                <w:szCs w:val="18"/>
              </w:rPr>
            </w:pPr>
            <w:r w:rsidRPr="00A54ACE">
              <w:rPr>
                <w:sz w:val="18"/>
                <w:szCs w:val="18"/>
              </w:rPr>
              <w:t>Dependent Status</w:t>
            </w:r>
          </w:p>
          <w:p w14:paraId="50EA4082" w14:textId="77777777" w:rsidR="009F39EC" w:rsidRPr="00A54ACE" w:rsidRDefault="009F39EC" w:rsidP="00044D6E">
            <w:pPr>
              <w:pStyle w:val="Default"/>
              <w:numPr>
                <w:ilvl w:val="0"/>
                <w:numId w:val="17"/>
              </w:numPr>
              <w:rPr>
                <w:sz w:val="18"/>
                <w:szCs w:val="18"/>
              </w:rPr>
            </w:pPr>
            <w:r w:rsidRPr="00A54ACE">
              <w:rPr>
                <w:sz w:val="18"/>
                <w:szCs w:val="18"/>
              </w:rPr>
              <w:t>Others…</w:t>
            </w:r>
          </w:p>
          <w:p w14:paraId="7D0B7C6E" w14:textId="7AAAFF2B" w:rsidR="009F39EC" w:rsidRPr="00A54ACE" w:rsidRDefault="009F39EC" w:rsidP="00044D6E">
            <w:pPr>
              <w:tabs>
                <w:tab w:val="left" w:pos="630"/>
              </w:tabs>
              <w:spacing w:after="0"/>
              <w:rPr>
                <w:rFonts w:ascii="Arial" w:hAnsi="Arial" w:cs="Arial"/>
                <w:sz w:val="18"/>
                <w:szCs w:val="18"/>
              </w:rPr>
            </w:pPr>
          </w:p>
        </w:tc>
        <w:tc>
          <w:tcPr>
            <w:tcW w:w="4410" w:type="dxa"/>
          </w:tcPr>
          <w:p w14:paraId="24E371B5" w14:textId="21DC33F9" w:rsidR="009F39EC" w:rsidRPr="00A54ACE" w:rsidRDefault="009F39EC" w:rsidP="00044D6E">
            <w:pPr>
              <w:pStyle w:val="Default"/>
              <w:jc w:val="center"/>
              <w:rPr>
                <w:b/>
                <w:bCs/>
                <w:i/>
                <w:iCs/>
                <w:sz w:val="18"/>
                <w:szCs w:val="18"/>
                <w:highlight w:val="cyan"/>
              </w:rPr>
            </w:pPr>
            <w:r w:rsidRPr="00A54ACE">
              <w:rPr>
                <w:b/>
                <w:bCs/>
                <w:i/>
                <w:iCs/>
                <w:sz w:val="18"/>
                <w:szCs w:val="18"/>
                <w:highlight w:val="cyan"/>
              </w:rPr>
              <w:t>EVERNORTH – HOUSING VERMONT</w:t>
            </w:r>
          </w:p>
          <w:p w14:paraId="390FBFE7" w14:textId="77971831" w:rsidR="009F39EC" w:rsidRPr="00A54ACE" w:rsidRDefault="009F39EC" w:rsidP="00044D6E">
            <w:pPr>
              <w:pStyle w:val="Default"/>
              <w:jc w:val="center"/>
              <w:rPr>
                <w:b/>
                <w:bCs/>
                <w:i/>
                <w:iCs/>
                <w:sz w:val="18"/>
                <w:szCs w:val="18"/>
              </w:rPr>
            </w:pPr>
            <w:r w:rsidRPr="00A54ACE">
              <w:rPr>
                <w:b/>
                <w:bCs/>
                <w:i/>
                <w:iCs/>
                <w:sz w:val="18"/>
                <w:szCs w:val="18"/>
                <w:highlight w:val="cyan"/>
              </w:rPr>
              <w:t>SPECTRUM</w:t>
            </w:r>
          </w:p>
          <w:p w14:paraId="7369CD8E" w14:textId="77777777" w:rsidR="009F39EC" w:rsidRPr="00A54ACE" w:rsidRDefault="009F39EC" w:rsidP="00044D6E">
            <w:pPr>
              <w:pStyle w:val="Default"/>
              <w:rPr>
                <w:sz w:val="18"/>
                <w:szCs w:val="18"/>
              </w:rPr>
            </w:pPr>
          </w:p>
          <w:p w14:paraId="2B935C08" w14:textId="21C662DC" w:rsidR="009F39EC" w:rsidRPr="00A54ACE" w:rsidRDefault="009F39EC" w:rsidP="00044D6E">
            <w:pPr>
              <w:pStyle w:val="ListParagraph"/>
              <w:numPr>
                <w:ilvl w:val="0"/>
                <w:numId w:val="20"/>
              </w:numPr>
              <w:tabs>
                <w:tab w:val="left" w:pos="630"/>
              </w:tabs>
              <w:spacing w:after="0"/>
              <w:rPr>
                <w:rFonts w:ascii="Arial" w:hAnsi="Arial" w:cs="Arial"/>
                <w:sz w:val="18"/>
                <w:szCs w:val="18"/>
              </w:rPr>
            </w:pPr>
            <w:r w:rsidRPr="00A54ACE">
              <w:rPr>
                <w:rFonts w:ascii="Arial" w:hAnsi="Arial" w:cs="Arial"/>
                <w:sz w:val="18"/>
                <w:szCs w:val="18"/>
              </w:rPr>
              <w:t xml:space="preserve">Tenant Income Certification </w:t>
            </w:r>
          </w:p>
          <w:p w14:paraId="4F3E79CB" w14:textId="5C5EB866" w:rsidR="009F39EC" w:rsidRPr="00DA3647" w:rsidRDefault="009F39EC" w:rsidP="00DA3647">
            <w:pPr>
              <w:pStyle w:val="ListParagraph"/>
              <w:numPr>
                <w:ilvl w:val="0"/>
                <w:numId w:val="20"/>
              </w:numPr>
              <w:tabs>
                <w:tab w:val="left" w:pos="630"/>
              </w:tabs>
              <w:spacing w:after="0"/>
              <w:rPr>
                <w:rFonts w:ascii="Arial" w:hAnsi="Arial" w:cs="Arial"/>
                <w:sz w:val="18"/>
                <w:szCs w:val="18"/>
              </w:rPr>
            </w:pPr>
            <w:r w:rsidRPr="00DA3647">
              <w:rPr>
                <w:rFonts w:ascii="Arial" w:hAnsi="Arial" w:cs="Arial"/>
                <w:sz w:val="18"/>
                <w:szCs w:val="18"/>
              </w:rPr>
              <w:t xml:space="preserve">Worksheet &amp; Calculator tape </w:t>
            </w:r>
          </w:p>
          <w:p w14:paraId="2AD34740" w14:textId="03712389" w:rsidR="009F39EC" w:rsidRPr="00A54ACE" w:rsidRDefault="009F39EC" w:rsidP="00044D6E">
            <w:pPr>
              <w:pStyle w:val="ListParagraph"/>
              <w:numPr>
                <w:ilvl w:val="0"/>
                <w:numId w:val="20"/>
              </w:numPr>
              <w:tabs>
                <w:tab w:val="left" w:pos="630"/>
              </w:tabs>
              <w:spacing w:after="0"/>
              <w:rPr>
                <w:rFonts w:ascii="Arial" w:hAnsi="Arial" w:cs="Arial"/>
                <w:sz w:val="18"/>
                <w:szCs w:val="18"/>
              </w:rPr>
            </w:pPr>
            <w:r w:rsidRPr="00A54ACE">
              <w:rPr>
                <w:rFonts w:ascii="Arial" w:hAnsi="Arial" w:cs="Arial"/>
                <w:sz w:val="18"/>
                <w:szCs w:val="18"/>
              </w:rPr>
              <w:t xml:space="preserve">Income &amp; Asset Verifications </w:t>
            </w:r>
          </w:p>
          <w:p w14:paraId="31832FBB" w14:textId="03938B47" w:rsidR="009F39EC" w:rsidRPr="00A54ACE" w:rsidRDefault="009F39EC" w:rsidP="00044D6E">
            <w:pPr>
              <w:pStyle w:val="ListParagraph"/>
              <w:numPr>
                <w:ilvl w:val="0"/>
                <w:numId w:val="20"/>
              </w:numPr>
              <w:tabs>
                <w:tab w:val="left" w:pos="630"/>
              </w:tabs>
              <w:spacing w:after="0"/>
              <w:rPr>
                <w:rFonts w:ascii="Arial" w:hAnsi="Arial" w:cs="Arial"/>
                <w:sz w:val="18"/>
                <w:szCs w:val="18"/>
              </w:rPr>
            </w:pPr>
            <w:r w:rsidRPr="00A54ACE">
              <w:rPr>
                <w:rFonts w:ascii="Arial" w:hAnsi="Arial" w:cs="Arial"/>
                <w:sz w:val="18"/>
                <w:szCs w:val="18"/>
              </w:rPr>
              <w:t xml:space="preserve">Affidavit Forms (Student Status, Zero Income, Marital Status, etc.) </w:t>
            </w:r>
          </w:p>
          <w:p w14:paraId="13E9F3DF" w14:textId="6BFF3B49" w:rsidR="009F39EC" w:rsidRPr="00A54ACE" w:rsidRDefault="009F39EC" w:rsidP="00044D6E">
            <w:pPr>
              <w:pStyle w:val="ListParagraph"/>
              <w:numPr>
                <w:ilvl w:val="0"/>
                <w:numId w:val="20"/>
              </w:numPr>
              <w:tabs>
                <w:tab w:val="left" w:pos="630"/>
              </w:tabs>
              <w:spacing w:after="0"/>
              <w:rPr>
                <w:rFonts w:ascii="Arial" w:hAnsi="Arial" w:cs="Arial"/>
                <w:sz w:val="18"/>
                <w:szCs w:val="18"/>
              </w:rPr>
            </w:pPr>
            <w:r w:rsidRPr="00A54ACE">
              <w:rPr>
                <w:rFonts w:ascii="Arial" w:hAnsi="Arial" w:cs="Arial"/>
                <w:sz w:val="18"/>
                <w:szCs w:val="18"/>
              </w:rPr>
              <w:t xml:space="preserve">Application and Questionnaire </w:t>
            </w:r>
          </w:p>
          <w:p w14:paraId="311582CC" w14:textId="653BD563" w:rsidR="009F39EC" w:rsidRPr="00A54ACE" w:rsidRDefault="009F39EC" w:rsidP="00044D6E">
            <w:pPr>
              <w:pStyle w:val="ListParagraph"/>
              <w:numPr>
                <w:ilvl w:val="0"/>
                <w:numId w:val="20"/>
              </w:numPr>
              <w:tabs>
                <w:tab w:val="left" w:pos="630"/>
              </w:tabs>
              <w:spacing w:after="0"/>
              <w:rPr>
                <w:rFonts w:ascii="Arial" w:hAnsi="Arial" w:cs="Arial"/>
                <w:sz w:val="18"/>
                <w:szCs w:val="18"/>
              </w:rPr>
            </w:pPr>
            <w:r w:rsidRPr="00A54ACE">
              <w:rPr>
                <w:rFonts w:ascii="Arial" w:hAnsi="Arial" w:cs="Arial"/>
                <w:sz w:val="18"/>
                <w:szCs w:val="18"/>
              </w:rPr>
              <w:t xml:space="preserve">Applicable pages of lease showing occupants, term dates, rent &amp; signatures </w:t>
            </w:r>
          </w:p>
          <w:p w14:paraId="2147AA85" w14:textId="4A0AA8E8" w:rsidR="009F39EC" w:rsidRPr="00A54ACE" w:rsidRDefault="009F39EC" w:rsidP="00044D6E">
            <w:pPr>
              <w:pStyle w:val="ListParagraph"/>
              <w:numPr>
                <w:ilvl w:val="0"/>
                <w:numId w:val="20"/>
              </w:numPr>
              <w:tabs>
                <w:tab w:val="left" w:pos="630"/>
              </w:tabs>
              <w:spacing w:after="0"/>
              <w:rPr>
                <w:rFonts w:ascii="Arial" w:hAnsi="Arial" w:cs="Arial"/>
                <w:sz w:val="18"/>
                <w:szCs w:val="18"/>
              </w:rPr>
            </w:pPr>
            <w:r w:rsidRPr="00A54ACE">
              <w:rPr>
                <w:rFonts w:ascii="Arial" w:hAnsi="Arial" w:cs="Arial"/>
                <w:sz w:val="18"/>
                <w:szCs w:val="18"/>
              </w:rPr>
              <w:t xml:space="preserve">If you collect additional income and/or asset documents such as pay stubs, tax returns, or banks statements include these along with income &amp; asset verifications. </w:t>
            </w:r>
          </w:p>
          <w:p w14:paraId="5565850F" w14:textId="04B39911" w:rsidR="009F39EC" w:rsidRPr="00A54ACE" w:rsidRDefault="009F39EC" w:rsidP="00044D6E">
            <w:pPr>
              <w:pStyle w:val="ListParagraph"/>
              <w:numPr>
                <w:ilvl w:val="0"/>
                <w:numId w:val="20"/>
              </w:numPr>
              <w:tabs>
                <w:tab w:val="left" w:pos="630"/>
              </w:tabs>
              <w:spacing w:after="0"/>
              <w:rPr>
                <w:rFonts w:ascii="Arial" w:hAnsi="Arial" w:cs="Arial"/>
                <w:sz w:val="18"/>
                <w:szCs w:val="18"/>
              </w:rPr>
            </w:pPr>
            <w:r w:rsidRPr="00A54ACE">
              <w:rPr>
                <w:rFonts w:ascii="Arial" w:hAnsi="Arial" w:cs="Arial"/>
                <w:sz w:val="18"/>
                <w:szCs w:val="18"/>
              </w:rPr>
              <w:t xml:space="preserve">State required forms and documents. </w:t>
            </w:r>
          </w:p>
          <w:p w14:paraId="7903E5A8" w14:textId="6B26581C" w:rsidR="009F39EC" w:rsidRPr="00A54ACE" w:rsidRDefault="009F39EC" w:rsidP="00044D6E">
            <w:pPr>
              <w:pStyle w:val="ListParagraph"/>
              <w:numPr>
                <w:ilvl w:val="0"/>
                <w:numId w:val="20"/>
              </w:numPr>
              <w:tabs>
                <w:tab w:val="left" w:pos="630"/>
              </w:tabs>
              <w:spacing w:after="0"/>
              <w:rPr>
                <w:rFonts w:ascii="Arial" w:hAnsi="Arial" w:cs="Arial"/>
                <w:sz w:val="18"/>
                <w:szCs w:val="18"/>
              </w:rPr>
            </w:pPr>
            <w:r w:rsidRPr="00A54ACE">
              <w:rPr>
                <w:rFonts w:ascii="Arial" w:hAnsi="Arial" w:cs="Arial"/>
                <w:sz w:val="18"/>
                <w:szCs w:val="18"/>
              </w:rPr>
              <w:t>Include a rent roll, utility allowance verification, Tax Credit Application and Property Compliance Profile</w:t>
            </w:r>
          </w:p>
          <w:p w14:paraId="1D2BC7EB" w14:textId="77777777" w:rsidR="009F39EC" w:rsidRPr="00A54ACE" w:rsidRDefault="009F39EC" w:rsidP="00044D6E">
            <w:pPr>
              <w:pStyle w:val="Default"/>
              <w:ind w:left="360"/>
              <w:rPr>
                <w:sz w:val="18"/>
                <w:szCs w:val="18"/>
              </w:rPr>
            </w:pPr>
          </w:p>
          <w:p w14:paraId="3CEC423A" w14:textId="77777777" w:rsidR="009F39EC" w:rsidRPr="00A54ACE" w:rsidRDefault="009F39EC" w:rsidP="00044D6E">
            <w:pPr>
              <w:pStyle w:val="Default"/>
              <w:rPr>
                <w:b/>
                <w:bCs/>
                <w:sz w:val="18"/>
                <w:szCs w:val="18"/>
              </w:rPr>
            </w:pPr>
            <w:r w:rsidRPr="00A54ACE">
              <w:rPr>
                <w:b/>
                <w:bCs/>
                <w:sz w:val="18"/>
                <w:szCs w:val="18"/>
              </w:rPr>
              <w:t>Also remember to:</w:t>
            </w:r>
          </w:p>
          <w:p w14:paraId="4EB57925" w14:textId="77777777" w:rsidR="009F39EC" w:rsidRPr="00A54ACE" w:rsidRDefault="009F39EC" w:rsidP="00044D6E">
            <w:pPr>
              <w:pStyle w:val="Default"/>
              <w:numPr>
                <w:ilvl w:val="0"/>
                <w:numId w:val="10"/>
              </w:numPr>
              <w:rPr>
                <w:sz w:val="18"/>
                <w:szCs w:val="18"/>
              </w:rPr>
            </w:pPr>
            <w:r w:rsidRPr="00A54ACE">
              <w:rPr>
                <w:sz w:val="18"/>
                <w:szCs w:val="18"/>
              </w:rPr>
              <w:t xml:space="preserve">All files must show income and asset math used by manager. If a worksheet has not been used, please be sure to complete one for each file prior to sending to our office for review. This helps us identify reasons why our income determination may not match the certification amounts. </w:t>
            </w:r>
          </w:p>
          <w:p w14:paraId="22F5649F" w14:textId="77777777" w:rsidR="009F39EC" w:rsidRPr="00A54ACE" w:rsidRDefault="009F39EC" w:rsidP="00044D6E">
            <w:pPr>
              <w:pStyle w:val="Default"/>
              <w:numPr>
                <w:ilvl w:val="0"/>
                <w:numId w:val="10"/>
              </w:numPr>
              <w:rPr>
                <w:sz w:val="18"/>
                <w:szCs w:val="18"/>
              </w:rPr>
            </w:pPr>
            <w:r w:rsidRPr="00A54ACE">
              <w:rPr>
                <w:sz w:val="18"/>
                <w:szCs w:val="18"/>
              </w:rPr>
              <w:t xml:space="preserve">To protect tenant identity please redact all but the last 4 digits of bank account numbers and social security numbers. </w:t>
            </w:r>
          </w:p>
          <w:p w14:paraId="2212AFF8" w14:textId="77777777" w:rsidR="009F39EC" w:rsidRPr="00A54ACE" w:rsidRDefault="009F39EC" w:rsidP="00044D6E">
            <w:pPr>
              <w:pStyle w:val="Default"/>
              <w:rPr>
                <w:sz w:val="18"/>
                <w:szCs w:val="18"/>
              </w:rPr>
            </w:pPr>
          </w:p>
          <w:p w14:paraId="116004B4" w14:textId="77777777" w:rsidR="009F39EC" w:rsidRPr="00A54ACE" w:rsidRDefault="009F39EC" w:rsidP="00044D6E">
            <w:pPr>
              <w:pStyle w:val="Default"/>
              <w:rPr>
                <w:sz w:val="18"/>
                <w:szCs w:val="18"/>
              </w:rPr>
            </w:pPr>
            <w:r w:rsidRPr="00A54ACE">
              <w:rPr>
                <w:b/>
                <w:bCs/>
                <w:sz w:val="18"/>
                <w:szCs w:val="18"/>
              </w:rPr>
              <w:t xml:space="preserve">DO NOT include the following when copying files to be sent for review: </w:t>
            </w:r>
          </w:p>
          <w:p w14:paraId="2BA12BCF" w14:textId="77777777" w:rsidR="009F39EC" w:rsidRPr="00A54ACE" w:rsidRDefault="009F39EC" w:rsidP="00044D6E">
            <w:pPr>
              <w:pStyle w:val="Default"/>
              <w:numPr>
                <w:ilvl w:val="0"/>
                <w:numId w:val="11"/>
              </w:numPr>
              <w:rPr>
                <w:sz w:val="18"/>
                <w:szCs w:val="18"/>
              </w:rPr>
            </w:pPr>
            <w:r w:rsidRPr="00A54ACE">
              <w:rPr>
                <w:sz w:val="18"/>
                <w:szCs w:val="18"/>
              </w:rPr>
              <w:t xml:space="preserve">Tenant release/consent form </w:t>
            </w:r>
          </w:p>
          <w:p w14:paraId="611A6370" w14:textId="77777777" w:rsidR="009F39EC" w:rsidRPr="00A54ACE" w:rsidRDefault="009F39EC" w:rsidP="00044D6E">
            <w:pPr>
              <w:pStyle w:val="Default"/>
              <w:numPr>
                <w:ilvl w:val="0"/>
                <w:numId w:val="11"/>
              </w:numPr>
              <w:rPr>
                <w:sz w:val="18"/>
                <w:szCs w:val="18"/>
              </w:rPr>
            </w:pPr>
            <w:r w:rsidRPr="00A54ACE">
              <w:rPr>
                <w:sz w:val="18"/>
                <w:szCs w:val="18"/>
              </w:rPr>
              <w:t xml:space="preserve">Driver’s license or ID </w:t>
            </w:r>
          </w:p>
          <w:p w14:paraId="4C65A537" w14:textId="77777777" w:rsidR="009F39EC" w:rsidRPr="00A54ACE" w:rsidRDefault="009F39EC" w:rsidP="00044D6E">
            <w:pPr>
              <w:pStyle w:val="Default"/>
              <w:numPr>
                <w:ilvl w:val="0"/>
                <w:numId w:val="11"/>
              </w:numPr>
              <w:rPr>
                <w:sz w:val="18"/>
                <w:szCs w:val="18"/>
              </w:rPr>
            </w:pPr>
            <w:r w:rsidRPr="00A54ACE">
              <w:rPr>
                <w:sz w:val="18"/>
                <w:szCs w:val="18"/>
              </w:rPr>
              <w:t xml:space="preserve">Birth certificate </w:t>
            </w:r>
          </w:p>
          <w:p w14:paraId="72800D8A" w14:textId="77777777" w:rsidR="009F39EC" w:rsidRPr="00A54ACE" w:rsidRDefault="009F39EC" w:rsidP="00044D6E">
            <w:pPr>
              <w:pStyle w:val="Default"/>
              <w:numPr>
                <w:ilvl w:val="0"/>
                <w:numId w:val="11"/>
              </w:numPr>
              <w:rPr>
                <w:sz w:val="18"/>
                <w:szCs w:val="18"/>
              </w:rPr>
            </w:pPr>
            <w:r w:rsidRPr="00A54ACE">
              <w:rPr>
                <w:sz w:val="18"/>
                <w:szCs w:val="18"/>
              </w:rPr>
              <w:t xml:space="preserve">Criminal Checks </w:t>
            </w:r>
          </w:p>
          <w:p w14:paraId="359449D0" w14:textId="77777777" w:rsidR="009F39EC" w:rsidRPr="00A54ACE" w:rsidRDefault="009F39EC" w:rsidP="00044D6E">
            <w:pPr>
              <w:pStyle w:val="Default"/>
              <w:numPr>
                <w:ilvl w:val="0"/>
                <w:numId w:val="11"/>
              </w:numPr>
              <w:rPr>
                <w:sz w:val="18"/>
                <w:szCs w:val="18"/>
              </w:rPr>
            </w:pPr>
            <w:r w:rsidRPr="00A54ACE">
              <w:rPr>
                <w:sz w:val="18"/>
                <w:szCs w:val="18"/>
              </w:rPr>
              <w:t>Other Extraneous Paperwork</w:t>
            </w:r>
          </w:p>
          <w:p w14:paraId="04517697" w14:textId="77777777" w:rsidR="009F39EC" w:rsidRPr="00A54ACE" w:rsidRDefault="009F39EC" w:rsidP="00044D6E">
            <w:pPr>
              <w:pStyle w:val="Default"/>
              <w:rPr>
                <w:sz w:val="18"/>
                <w:szCs w:val="18"/>
              </w:rPr>
            </w:pPr>
          </w:p>
          <w:p w14:paraId="354D9CE9" w14:textId="77777777" w:rsidR="009F39EC" w:rsidRPr="00A54ACE" w:rsidRDefault="009F39EC" w:rsidP="00044D6E">
            <w:pPr>
              <w:pStyle w:val="Default"/>
              <w:rPr>
                <w:sz w:val="18"/>
                <w:szCs w:val="18"/>
              </w:rPr>
            </w:pPr>
          </w:p>
          <w:p w14:paraId="32AE7B00" w14:textId="0E6CB010" w:rsidR="009F39EC" w:rsidRPr="00A54ACE" w:rsidRDefault="009F39EC" w:rsidP="00044D6E">
            <w:pPr>
              <w:pStyle w:val="Default"/>
              <w:rPr>
                <w:sz w:val="18"/>
                <w:szCs w:val="18"/>
              </w:rPr>
            </w:pPr>
          </w:p>
        </w:tc>
        <w:tc>
          <w:tcPr>
            <w:tcW w:w="4384" w:type="dxa"/>
          </w:tcPr>
          <w:p w14:paraId="5C0BB114" w14:textId="77777777" w:rsidR="009F39EC" w:rsidRPr="00A54ACE" w:rsidRDefault="009F39EC" w:rsidP="00044D6E">
            <w:pPr>
              <w:pStyle w:val="Default"/>
              <w:jc w:val="center"/>
              <w:rPr>
                <w:b/>
                <w:bCs/>
                <w:i/>
                <w:iCs/>
                <w:sz w:val="18"/>
                <w:szCs w:val="18"/>
                <w:highlight w:val="red"/>
              </w:rPr>
            </w:pPr>
            <w:r w:rsidRPr="00A54ACE">
              <w:rPr>
                <w:b/>
                <w:bCs/>
                <w:i/>
                <w:iCs/>
                <w:sz w:val="18"/>
                <w:szCs w:val="18"/>
                <w:highlight w:val="red"/>
              </w:rPr>
              <w:t>VHCB HOME/</w:t>
            </w:r>
          </w:p>
          <w:p w14:paraId="47954354" w14:textId="77777777" w:rsidR="009F39EC" w:rsidRPr="00A54ACE" w:rsidRDefault="009F39EC" w:rsidP="00044D6E">
            <w:pPr>
              <w:pStyle w:val="Default"/>
              <w:jc w:val="center"/>
              <w:rPr>
                <w:b/>
                <w:bCs/>
                <w:i/>
                <w:iCs/>
                <w:sz w:val="18"/>
                <w:szCs w:val="18"/>
              </w:rPr>
            </w:pPr>
            <w:r w:rsidRPr="00A54ACE">
              <w:rPr>
                <w:b/>
                <w:bCs/>
                <w:i/>
                <w:iCs/>
                <w:sz w:val="18"/>
                <w:szCs w:val="18"/>
                <w:highlight w:val="red"/>
              </w:rPr>
              <w:t>HOUSING TRUST FUND</w:t>
            </w:r>
            <w:r w:rsidRPr="00A54ACE">
              <w:rPr>
                <w:b/>
                <w:bCs/>
                <w:i/>
                <w:iCs/>
                <w:sz w:val="18"/>
                <w:szCs w:val="18"/>
              </w:rPr>
              <w:t xml:space="preserve"> </w:t>
            </w:r>
          </w:p>
          <w:p w14:paraId="4444B90B" w14:textId="77777777" w:rsidR="009F39EC" w:rsidRPr="00A54ACE" w:rsidRDefault="009F39EC" w:rsidP="00044D6E">
            <w:pPr>
              <w:pStyle w:val="Default"/>
              <w:jc w:val="center"/>
              <w:rPr>
                <w:b/>
                <w:bCs/>
                <w:i/>
                <w:iCs/>
                <w:sz w:val="18"/>
                <w:szCs w:val="18"/>
              </w:rPr>
            </w:pPr>
          </w:p>
          <w:p w14:paraId="1B7BB86F" w14:textId="77777777" w:rsidR="009F39EC" w:rsidRPr="00A54ACE" w:rsidRDefault="009F39EC" w:rsidP="00044D6E">
            <w:pPr>
              <w:pStyle w:val="ListParagraph"/>
              <w:numPr>
                <w:ilvl w:val="0"/>
                <w:numId w:val="8"/>
              </w:numPr>
              <w:spacing w:after="0"/>
              <w:rPr>
                <w:rFonts w:ascii="Arial" w:hAnsi="Arial" w:cs="Arial"/>
                <w:sz w:val="18"/>
                <w:szCs w:val="18"/>
              </w:rPr>
            </w:pPr>
            <w:r w:rsidRPr="00A54ACE">
              <w:rPr>
                <w:rFonts w:ascii="Arial" w:hAnsi="Arial" w:cs="Arial"/>
                <w:sz w:val="18"/>
                <w:szCs w:val="18"/>
              </w:rPr>
              <w:t xml:space="preserve">HOME/HTF Income Verification Form, or Tenant Income Certification (TIC), or other funder form. </w:t>
            </w:r>
          </w:p>
          <w:p w14:paraId="745F4134" w14:textId="0BD43B48" w:rsidR="009F39EC" w:rsidRPr="00A54ACE" w:rsidRDefault="009F39EC" w:rsidP="00A13B20">
            <w:pPr>
              <w:pStyle w:val="ListParagraph"/>
              <w:numPr>
                <w:ilvl w:val="0"/>
                <w:numId w:val="22"/>
              </w:numPr>
              <w:spacing w:after="0"/>
              <w:rPr>
                <w:rFonts w:ascii="Arial" w:hAnsi="Arial" w:cs="Arial"/>
                <w:sz w:val="18"/>
                <w:szCs w:val="18"/>
              </w:rPr>
            </w:pPr>
            <w:r w:rsidRPr="00A54ACE">
              <w:rPr>
                <w:rFonts w:ascii="Arial" w:hAnsi="Arial" w:cs="Arial"/>
                <w:sz w:val="18"/>
                <w:szCs w:val="18"/>
              </w:rPr>
              <w:t>For initial HOME lease-up (initial determination of eligibility) and every 6 years of the HOME/HTF affordability period.</w:t>
            </w:r>
          </w:p>
          <w:p w14:paraId="60D3CECC" w14:textId="10984DAE" w:rsidR="009F39EC" w:rsidRPr="00A54ACE" w:rsidRDefault="009F39EC" w:rsidP="00044D6E">
            <w:pPr>
              <w:pStyle w:val="ListParagraph"/>
              <w:numPr>
                <w:ilvl w:val="0"/>
                <w:numId w:val="8"/>
              </w:numPr>
              <w:spacing w:after="0"/>
              <w:rPr>
                <w:rFonts w:ascii="Arial" w:hAnsi="Arial" w:cs="Arial"/>
                <w:sz w:val="18"/>
                <w:szCs w:val="18"/>
              </w:rPr>
            </w:pPr>
            <w:r w:rsidRPr="00A54ACE">
              <w:rPr>
                <w:rFonts w:ascii="Arial" w:hAnsi="Arial" w:cs="Arial"/>
                <w:sz w:val="18"/>
                <w:szCs w:val="18"/>
              </w:rPr>
              <w:t xml:space="preserve">Calculation worksheet </w:t>
            </w:r>
          </w:p>
          <w:p w14:paraId="281D63B6" w14:textId="77777777" w:rsidR="009F39EC" w:rsidRPr="00A54ACE" w:rsidRDefault="009F39EC" w:rsidP="00044D6E">
            <w:pPr>
              <w:pStyle w:val="ListParagraph"/>
              <w:numPr>
                <w:ilvl w:val="0"/>
                <w:numId w:val="8"/>
              </w:numPr>
              <w:spacing w:after="0"/>
              <w:rPr>
                <w:rFonts w:ascii="Arial" w:hAnsi="Arial" w:cs="Arial"/>
                <w:sz w:val="18"/>
                <w:szCs w:val="18"/>
              </w:rPr>
            </w:pPr>
            <w:r w:rsidRPr="00A54ACE">
              <w:rPr>
                <w:rFonts w:ascii="Arial" w:hAnsi="Arial" w:cs="Arial"/>
                <w:sz w:val="18"/>
                <w:szCs w:val="18"/>
              </w:rPr>
              <w:t>Verification of all income and assets with third-party back-up documentation</w:t>
            </w:r>
          </w:p>
          <w:p w14:paraId="378FFD97" w14:textId="125C96F4" w:rsidR="009F39EC" w:rsidRPr="00A54ACE" w:rsidRDefault="009F39EC" w:rsidP="00044D6E">
            <w:pPr>
              <w:pStyle w:val="ListParagraph"/>
              <w:numPr>
                <w:ilvl w:val="0"/>
                <w:numId w:val="8"/>
              </w:numPr>
              <w:spacing w:after="0"/>
              <w:rPr>
                <w:rFonts w:ascii="Arial" w:hAnsi="Arial" w:cs="Arial"/>
                <w:sz w:val="18"/>
                <w:szCs w:val="18"/>
              </w:rPr>
            </w:pPr>
            <w:r w:rsidRPr="00A54ACE">
              <w:rPr>
                <w:rFonts w:ascii="Arial" w:hAnsi="Arial" w:cs="Arial"/>
                <w:sz w:val="18"/>
                <w:szCs w:val="18"/>
              </w:rPr>
              <w:t>HOME requires 2 months of source documents (wage statements, pay stubs, etc.)</w:t>
            </w:r>
          </w:p>
          <w:p w14:paraId="2A004CFE" w14:textId="77777777" w:rsidR="009F39EC" w:rsidRPr="00A54ACE" w:rsidRDefault="009F39EC" w:rsidP="00044D6E">
            <w:pPr>
              <w:pStyle w:val="ListParagraph"/>
              <w:numPr>
                <w:ilvl w:val="0"/>
                <w:numId w:val="16"/>
              </w:numPr>
              <w:spacing w:after="0"/>
              <w:rPr>
                <w:rFonts w:ascii="Arial" w:hAnsi="Arial" w:cs="Arial"/>
                <w:sz w:val="18"/>
                <w:szCs w:val="18"/>
              </w:rPr>
            </w:pPr>
            <w:r w:rsidRPr="00A54ACE">
              <w:rPr>
                <w:rFonts w:ascii="Arial" w:hAnsi="Arial" w:cs="Arial"/>
                <w:sz w:val="18"/>
                <w:szCs w:val="18"/>
              </w:rPr>
              <w:t>Disposed of Assets form</w:t>
            </w:r>
          </w:p>
          <w:p w14:paraId="68967C85" w14:textId="77777777" w:rsidR="009F39EC" w:rsidRPr="00A54ACE" w:rsidRDefault="009F39EC" w:rsidP="00044D6E">
            <w:pPr>
              <w:pStyle w:val="ListParagraph"/>
              <w:numPr>
                <w:ilvl w:val="0"/>
                <w:numId w:val="16"/>
              </w:numPr>
              <w:spacing w:after="0"/>
              <w:rPr>
                <w:rFonts w:ascii="Arial" w:hAnsi="Arial" w:cs="Arial"/>
                <w:sz w:val="18"/>
                <w:szCs w:val="18"/>
              </w:rPr>
            </w:pPr>
            <w:r w:rsidRPr="00A54ACE">
              <w:rPr>
                <w:rFonts w:ascii="Arial" w:hAnsi="Arial" w:cs="Arial"/>
                <w:sz w:val="18"/>
                <w:szCs w:val="18"/>
              </w:rPr>
              <w:t>Zero Income, if applicable</w:t>
            </w:r>
          </w:p>
          <w:p w14:paraId="7033E8C2" w14:textId="0D0C1F04" w:rsidR="009F39EC" w:rsidRDefault="009F39EC" w:rsidP="00044D6E">
            <w:pPr>
              <w:pStyle w:val="ListParagraph"/>
              <w:numPr>
                <w:ilvl w:val="0"/>
                <w:numId w:val="16"/>
              </w:numPr>
              <w:spacing w:after="0"/>
              <w:rPr>
                <w:rFonts w:ascii="Arial" w:hAnsi="Arial" w:cs="Arial"/>
                <w:sz w:val="18"/>
                <w:szCs w:val="18"/>
              </w:rPr>
            </w:pPr>
            <w:r w:rsidRPr="00A54ACE">
              <w:rPr>
                <w:rFonts w:ascii="Arial" w:hAnsi="Arial" w:cs="Arial"/>
                <w:sz w:val="18"/>
                <w:szCs w:val="18"/>
              </w:rPr>
              <w:t>Student status certification</w:t>
            </w:r>
          </w:p>
          <w:p w14:paraId="250EA2D0" w14:textId="6DEC7D2D" w:rsidR="00B42405" w:rsidRPr="001E0074" w:rsidRDefault="008A5426" w:rsidP="00B42405">
            <w:pPr>
              <w:pStyle w:val="ListParagraph"/>
              <w:numPr>
                <w:ilvl w:val="0"/>
                <w:numId w:val="8"/>
              </w:numPr>
              <w:spacing w:after="0"/>
              <w:rPr>
                <w:rFonts w:ascii="Arial" w:hAnsi="Arial" w:cs="Arial"/>
                <w:sz w:val="18"/>
                <w:szCs w:val="18"/>
              </w:rPr>
            </w:pPr>
            <w:r w:rsidRPr="008A5426">
              <w:rPr>
                <w:rFonts w:ascii="Arial" w:hAnsi="Arial" w:cs="Arial"/>
                <w:b/>
                <w:bCs/>
                <w:i/>
                <w:iCs/>
                <w:sz w:val="18"/>
                <w:szCs w:val="18"/>
              </w:rPr>
              <w:t xml:space="preserve">No </w:t>
            </w:r>
            <w:r w:rsidR="00B42405" w:rsidRPr="008A5426">
              <w:rPr>
                <w:rFonts w:ascii="Arial" w:hAnsi="Arial" w:cs="Arial"/>
                <w:b/>
                <w:bCs/>
                <w:i/>
                <w:iCs/>
                <w:sz w:val="18"/>
                <w:szCs w:val="18"/>
              </w:rPr>
              <w:t>Application</w:t>
            </w:r>
            <w:r w:rsidRPr="008A5426">
              <w:rPr>
                <w:rFonts w:ascii="Arial" w:hAnsi="Arial" w:cs="Arial"/>
                <w:b/>
                <w:bCs/>
                <w:i/>
                <w:iCs/>
                <w:sz w:val="18"/>
                <w:szCs w:val="18"/>
              </w:rPr>
              <w:t xml:space="preserve"> is needed</w:t>
            </w:r>
            <w:r>
              <w:rPr>
                <w:rFonts w:ascii="Arial" w:hAnsi="Arial" w:cs="Arial"/>
                <w:sz w:val="18"/>
                <w:szCs w:val="18"/>
              </w:rPr>
              <w:t xml:space="preserve"> for HOME/HTF</w:t>
            </w:r>
          </w:p>
          <w:p w14:paraId="618B2F67" w14:textId="420E072F" w:rsidR="00B42405" w:rsidRPr="001E0074" w:rsidRDefault="00B42405" w:rsidP="00B42405">
            <w:pPr>
              <w:pStyle w:val="ListParagraph"/>
              <w:numPr>
                <w:ilvl w:val="0"/>
                <w:numId w:val="8"/>
              </w:numPr>
              <w:spacing w:after="0"/>
              <w:rPr>
                <w:rFonts w:ascii="Arial" w:hAnsi="Arial" w:cs="Arial"/>
                <w:sz w:val="18"/>
                <w:szCs w:val="18"/>
              </w:rPr>
            </w:pPr>
            <w:r w:rsidRPr="001E0074">
              <w:rPr>
                <w:rFonts w:ascii="Arial" w:hAnsi="Arial" w:cs="Arial"/>
                <w:sz w:val="18"/>
                <w:szCs w:val="18"/>
              </w:rPr>
              <w:t>Lease</w:t>
            </w:r>
          </w:p>
          <w:p w14:paraId="265AB15F" w14:textId="10D63AA8" w:rsidR="009F39EC" w:rsidRPr="00A54ACE" w:rsidRDefault="009F39EC" w:rsidP="00044D6E">
            <w:pPr>
              <w:pStyle w:val="ListParagraph"/>
              <w:numPr>
                <w:ilvl w:val="0"/>
                <w:numId w:val="8"/>
              </w:numPr>
              <w:spacing w:after="0"/>
              <w:rPr>
                <w:rFonts w:ascii="Arial" w:hAnsi="Arial" w:cs="Arial"/>
                <w:sz w:val="18"/>
                <w:szCs w:val="18"/>
              </w:rPr>
            </w:pPr>
            <w:r w:rsidRPr="00A54ACE">
              <w:rPr>
                <w:rFonts w:ascii="Arial" w:hAnsi="Arial" w:cs="Arial"/>
                <w:sz w:val="18"/>
                <w:szCs w:val="18"/>
              </w:rPr>
              <w:t>HOME/HTF Rent chart with: head of household name, unit #, lease-up date (date of being designated as HOME/HTF unit), number of bedrooms, tenant rent, utility allowance, gross rent, planned rent increase, type of any rental assistance (PBV, TBV, etc.).</w:t>
            </w:r>
          </w:p>
          <w:p w14:paraId="4ABE345B" w14:textId="77777777" w:rsidR="009F39EC" w:rsidRPr="00A54ACE" w:rsidRDefault="009F39EC" w:rsidP="00044D6E">
            <w:pPr>
              <w:pStyle w:val="ListParagraph"/>
              <w:numPr>
                <w:ilvl w:val="0"/>
                <w:numId w:val="8"/>
              </w:numPr>
              <w:spacing w:after="0"/>
              <w:rPr>
                <w:rFonts w:ascii="Arial" w:hAnsi="Arial" w:cs="Arial"/>
                <w:sz w:val="18"/>
                <w:szCs w:val="18"/>
              </w:rPr>
            </w:pPr>
            <w:r w:rsidRPr="00A54ACE">
              <w:rPr>
                <w:rFonts w:ascii="Arial" w:hAnsi="Arial" w:cs="Arial"/>
                <w:sz w:val="18"/>
                <w:szCs w:val="18"/>
              </w:rPr>
              <w:t>For recent HOME projects (&gt;2013), that do not include utilities in the rent, VHCB must annually review and approve UA calculated with one of the 5 HUD-approved methods, which includes the HUD HUSM Utility Model.</w:t>
            </w:r>
            <w:r w:rsidRPr="00A54ACE">
              <w:rPr>
                <w:sz w:val="18"/>
                <w:szCs w:val="18"/>
              </w:rPr>
              <w:t xml:space="preserve"> </w:t>
            </w:r>
          </w:p>
          <w:p w14:paraId="1161E8E7" w14:textId="77777777" w:rsidR="009F39EC" w:rsidRPr="00A54ACE" w:rsidRDefault="009F39EC" w:rsidP="00044D6E">
            <w:pPr>
              <w:spacing w:after="0"/>
              <w:rPr>
                <w:rFonts w:ascii="Arial" w:hAnsi="Arial" w:cs="Arial"/>
                <w:sz w:val="18"/>
                <w:szCs w:val="18"/>
              </w:rPr>
            </w:pPr>
          </w:p>
          <w:p w14:paraId="2AFA298A" w14:textId="77777777" w:rsidR="009F39EC" w:rsidRDefault="009F39EC" w:rsidP="00044D6E">
            <w:pPr>
              <w:spacing w:after="0"/>
              <w:rPr>
                <w:rFonts w:ascii="Arial" w:hAnsi="Arial" w:cs="Arial"/>
                <w:sz w:val="18"/>
                <w:szCs w:val="18"/>
              </w:rPr>
            </w:pPr>
          </w:p>
          <w:p w14:paraId="72818783" w14:textId="4E86BF78" w:rsidR="009F39EC" w:rsidRDefault="009F39EC" w:rsidP="00044D6E">
            <w:pPr>
              <w:spacing w:after="0"/>
              <w:rPr>
                <w:rFonts w:ascii="Arial" w:hAnsi="Arial" w:cs="Arial"/>
                <w:sz w:val="18"/>
                <w:szCs w:val="18"/>
              </w:rPr>
            </w:pPr>
          </w:p>
          <w:p w14:paraId="226C3B5B" w14:textId="77777777" w:rsidR="009F39EC" w:rsidRDefault="009F39EC" w:rsidP="00044D6E">
            <w:pPr>
              <w:spacing w:after="0"/>
              <w:rPr>
                <w:rFonts w:ascii="Arial" w:hAnsi="Arial" w:cs="Arial"/>
                <w:sz w:val="18"/>
                <w:szCs w:val="18"/>
              </w:rPr>
            </w:pPr>
          </w:p>
          <w:p w14:paraId="16BAE91B" w14:textId="77777777" w:rsidR="009F39EC" w:rsidRDefault="009F39EC" w:rsidP="00044D6E">
            <w:pPr>
              <w:spacing w:after="0"/>
              <w:rPr>
                <w:rFonts w:ascii="Arial" w:hAnsi="Arial" w:cs="Arial"/>
                <w:sz w:val="18"/>
                <w:szCs w:val="18"/>
              </w:rPr>
            </w:pPr>
          </w:p>
          <w:p w14:paraId="409CA6AC" w14:textId="77777777" w:rsidR="009F39EC" w:rsidRDefault="009F39EC" w:rsidP="00044D6E">
            <w:pPr>
              <w:spacing w:after="0"/>
              <w:rPr>
                <w:rFonts w:ascii="Arial" w:hAnsi="Arial" w:cs="Arial"/>
                <w:sz w:val="18"/>
                <w:szCs w:val="18"/>
              </w:rPr>
            </w:pPr>
          </w:p>
          <w:p w14:paraId="6C573B63" w14:textId="77777777" w:rsidR="009F39EC" w:rsidRDefault="009F39EC" w:rsidP="00044D6E">
            <w:pPr>
              <w:spacing w:after="0"/>
              <w:rPr>
                <w:rFonts w:ascii="Arial" w:hAnsi="Arial" w:cs="Arial"/>
                <w:sz w:val="18"/>
                <w:szCs w:val="18"/>
              </w:rPr>
            </w:pPr>
          </w:p>
          <w:p w14:paraId="0F4B939D" w14:textId="77777777" w:rsidR="009F39EC" w:rsidRDefault="009F39EC" w:rsidP="00044D6E">
            <w:pPr>
              <w:spacing w:after="0"/>
              <w:rPr>
                <w:rFonts w:ascii="Arial" w:hAnsi="Arial" w:cs="Arial"/>
                <w:sz w:val="18"/>
                <w:szCs w:val="18"/>
              </w:rPr>
            </w:pPr>
          </w:p>
          <w:p w14:paraId="7E197093" w14:textId="03E50275" w:rsidR="009F39EC" w:rsidRPr="00A54ACE" w:rsidRDefault="009F39EC" w:rsidP="00044D6E">
            <w:pPr>
              <w:spacing w:after="0"/>
              <w:rPr>
                <w:rFonts w:ascii="Arial" w:hAnsi="Arial" w:cs="Arial"/>
                <w:sz w:val="18"/>
                <w:szCs w:val="18"/>
              </w:rPr>
            </w:pPr>
          </w:p>
        </w:tc>
        <w:tc>
          <w:tcPr>
            <w:tcW w:w="4346" w:type="dxa"/>
          </w:tcPr>
          <w:p w14:paraId="46267A84" w14:textId="35FBDA70" w:rsidR="009F39EC" w:rsidRPr="00A54ACE" w:rsidRDefault="009F39EC" w:rsidP="00044D6E">
            <w:pPr>
              <w:pStyle w:val="Default"/>
              <w:jc w:val="center"/>
              <w:rPr>
                <w:b/>
                <w:bCs/>
                <w:i/>
                <w:iCs/>
                <w:sz w:val="18"/>
                <w:szCs w:val="18"/>
              </w:rPr>
            </w:pPr>
            <w:r w:rsidRPr="00A54ACE">
              <w:rPr>
                <w:b/>
                <w:bCs/>
                <w:i/>
                <w:iCs/>
                <w:sz w:val="18"/>
                <w:szCs w:val="18"/>
                <w:highlight w:val="yellow"/>
              </w:rPr>
              <w:t>USDA – RURAL DEVELOPMENT</w:t>
            </w:r>
          </w:p>
          <w:p w14:paraId="5184A907" w14:textId="72B39DD6" w:rsidR="009F39EC" w:rsidRDefault="009F39EC" w:rsidP="00044D6E">
            <w:pPr>
              <w:pStyle w:val="Default"/>
              <w:jc w:val="center"/>
              <w:rPr>
                <w:sz w:val="18"/>
                <w:szCs w:val="18"/>
                <w:highlight w:val="magenta"/>
              </w:rPr>
            </w:pPr>
          </w:p>
          <w:p w14:paraId="6FBB1A44" w14:textId="77777777" w:rsidR="009F39EC" w:rsidRPr="00A54ACE" w:rsidRDefault="009F39EC" w:rsidP="00044D6E">
            <w:pPr>
              <w:pStyle w:val="Default"/>
              <w:jc w:val="center"/>
              <w:rPr>
                <w:sz w:val="18"/>
                <w:szCs w:val="18"/>
                <w:highlight w:val="magenta"/>
              </w:rPr>
            </w:pPr>
          </w:p>
          <w:p w14:paraId="2F06216A" w14:textId="6498FA1D" w:rsidR="00DA3647" w:rsidRPr="00E41CD0" w:rsidRDefault="00A13B20" w:rsidP="00E41CD0">
            <w:pPr>
              <w:pStyle w:val="Default"/>
              <w:numPr>
                <w:ilvl w:val="0"/>
                <w:numId w:val="19"/>
              </w:numPr>
              <w:rPr>
                <w:sz w:val="18"/>
                <w:szCs w:val="18"/>
              </w:rPr>
            </w:pPr>
            <w:r w:rsidRPr="00A54ACE">
              <w:rPr>
                <w:sz w:val="18"/>
                <w:szCs w:val="18"/>
              </w:rPr>
              <w:t>File must contain the current tenant certification and the two previous certifications.</w:t>
            </w:r>
          </w:p>
          <w:p w14:paraId="5C5A9377" w14:textId="1D91D45B" w:rsidR="00E41CD0" w:rsidRPr="00A54ACE" w:rsidRDefault="00E41CD0" w:rsidP="00E41CD0">
            <w:pPr>
              <w:pStyle w:val="Default"/>
              <w:numPr>
                <w:ilvl w:val="0"/>
                <w:numId w:val="23"/>
              </w:numPr>
              <w:rPr>
                <w:sz w:val="18"/>
                <w:szCs w:val="18"/>
              </w:rPr>
            </w:pPr>
            <w:r w:rsidRPr="00A54ACE">
              <w:rPr>
                <w:sz w:val="18"/>
                <w:szCs w:val="18"/>
              </w:rPr>
              <w:t>Copy of recertification notice/worksheet</w:t>
            </w:r>
          </w:p>
          <w:p w14:paraId="5870B810" w14:textId="2B58DFD5" w:rsidR="00A13B20" w:rsidRPr="003E3636" w:rsidRDefault="00A13B20" w:rsidP="003E3636">
            <w:pPr>
              <w:pStyle w:val="Default"/>
              <w:numPr>
                <w:ilvl w:val="0"/>
                <w:numId w:val="23"/>
              </w:numPr>
              <w:rPr>
                <w:color w:val="FF0000"/>
                <w:sz w:val="18"/>
                <w:szCs w:val="18"/>
              </w:rPr>
            </w:pPr>
            <w:r w:rsidRPr="00A13B20">
              <w:rPr>
                <w:sz w:val="18"/>
                <w:szCs w:val="18"/>
              </w:rPr>
              <w:t xml:space="preserve">3rd party verification of income, </w:t>
            </w:r>
            <w:proofErr w:type="gramStart"/>
            <w:r w:rsidRPr="00A13B20">
              <w:rPr>
                <w:sz w:val="18"/>
                <w:szCs w:val="18"/>
              </w:rPr>
              <w:t>assets</w:t>
            </w:r>
            <w:proofErr w:type="gramEnd"/>
            <w:r w:rsidRPr="00A13B20">
              <w:rPr>
                <w:sz w:val="18"/>
                <w:szCs w:val="18"/>
              </w:rPr>
              <w:t xml:space="preserve"> and eligible medical deductions</w:t>
            </w:r>
          </w:p>
          <w:p w14:paraId="7674C82F" w14:textId="77777777" w:rsidR="00E41CD0" w:rsidRPr="00A54ACE" w:rsidRDefault="00E41CD0" w:rsidP="00E41CD0">
            <w:pPr>
              <w:pStyle w:val="Default"/>
              <w:numPr>
                <w:ilvl w:val="0"/>
                <w:numId w:val="23"/>
              </w:numPr>
              <w:rPr>
                <w:sz w:val="18"/>
                <w:szCs w:val="18"/>
              </w:rPr>
            </w:pPr>
            <w:r w:rsidRPr="00A54ACE">
              <w:rPr>
                <w:sz w:val="18"/>
                <w:szCs w:val="18"/>
              </w:rPr>
              <w:t>Include: Disposed Asset statement; Zero Income Worksheet and Verification of Child Support</w:t>
            </w:r>
          </w:p>
          <w:p w14:paraId="6E04058D" w14:textId="22F8C0F0" w:rsidR="009F39EC" w:rsidRDefault="009F39EC" w:rsidP="003E3636">
            <w:pPr>
              <w:pStyle w:val="Default"/>
              <w:numPr>
                <w:ilvl w:val="0"/>
                <w:numId w:val="23"/>
              </w:numPr>
              <w:rPr>
                <w:sz w:val="18"/>
                <w:szCs w:val="18"/>
              </w:rPr>
            </w:pPr>
            <w:r w:rsidRPr="00A54ACE">
              <w:rPr>
                <w:sz w:val="18"/>
                <w:szCs w:val="18"/>
              </w:rPr>
              <w:t>Original application – must include date and time</w:t>
            </w:r>
          </w:p>
          <w:p w14:paraId="1AB6E01D" w14:textId="77777777" w:rsidR="003E3636" w:rsidRPr="00A54ACE" w:rsidRDefault="003E3636" w:rsidP="003E3636">
            <w:pPr>
              <w:pStyle w:val="Default"/>
              <w:numPr>
                <w:ilvl w:val="0"/>
                <w:numId w:val="23"/>
              </w:numPr>
              <w:rPr>
                <w:sz w:val="18"/>
                <w:szCs w:val="18"/>
              </w:rPr>
            </w:pPr>
            <w:r w:rsidRPr="00A54ACE">
              <w:rPr>
                <w:sz w:val="18"/>
                <w:szCs w:val="18"/>
              </w:rPr>
              <w:t>Lease and all lease addendums</w:t>
            </w:r>
          </w:p>
          <w:p w14:paraId="2B55E65D" w14:textId="77777777" w:rsidR="009F39EC" w:rsidRPr="00A54ACE" w:rsidRDefault="009F39EC" w:rsidP="003E3636">
            <w:pPr>
              <w:pStyle w:val="Default"/>
              <w:numPr>
                <w:ilvl w:val="0"/>
                <w:numId w:val="23"/>
              </w:numPr>
              <w:rPr>
                <w:sz w:val="18"/>
                <w:szCs w:val="18"/>
              </w:rPr>
            </w:pPr>
            <w:r w:rsidRPr="00A54ACE">
              <w:rPr>
                <w:sz w:val="18"/>
                <w:szCs w:val="18"/>
              </w:rPr>
              <w:t>Verification of SSN</w:t>
            </w:r>
          </w:p>
          <w:p w14:paraId="1973463E" w14:textId="77777777" w:rsidR="009F39EC" w:rsidRPr="00A54ACE" w:rsidRDefault="009F39EC" w:rsidP="003E3636">
            <w:pPr>
              <w:pStyle w:val="Default"/>
              <w:numPr>
                <w:ilvl w:val="0"/>
                <w:numId w:val="23"/>
              </w:numPr>
              <w:rPr>
                <w:sz w:val="18"/>
                <w:szCs w:val="18"/>
              </w:rPr>
            </w:pPr>
            <w:r w:rsidRPr="00A54ACE">
              <w:rPr>
                <w:sz w:val="18"/>
                <w:szCs w:val="18"/>
              </w:rPr>
              <w:t>Verification/documentation of handicap/disability</w:t>
            </w:r>
          </w:p>
          <w:p w14:paraId="765A84CC" w14:textId="77777777" w:rsidR="009F39EC" w:rsidRPr="00A54ACE" w:rsidRDefault="009F39EC" w:rsidP="003E3636">
            <w:pPr>
              <w:pStyle w:val="Default"/>
              <w:numPr>
                <w:ilvl w:val="0"/>
                <w:numId w:val="23"/>
              </w:numPr>
              <w:rPr>
                <w:sz w:val="18"/>
                <w:szCs w:val="18"/>
              </w:rPr>
            </w:pPr>
            <w:r w:rsidRPr="00A54ACE">
              <w:rPr>
                <w:sz w:val="18"/>
                <w:szCs w:val="18"/>
              </w:rPr>
              <w:t xml:space="preserve">Credit Report </w:t>
            </w:r>
          </w:p>
          <w:p w14:paraId="09A582DE" w14:textId="77777777" w:rsidR="009F39EC" w:rsidRPr="00A54ACE" w:rsidRDefault="009F39EC" w:rsidP="003E3636">
            <w:pPr>
              <w:pStyle w:val="Default"/>
              <w:numPr>
                <w:ilvl w:val="0"/>
                <w:numId w:val="23"/>
              </w:numPr>
              <w:rPr>
                <w:sz w:val="18"/>
                <w:szCs w:val="18"/>
              </w:rPr>
            </w:pPr>
            <w:r w:rsidRPr="00A54ACE">
              <w:rPr>
                <w:sz w:val="18"/>
                <w:szCs w:val="18"/>
              </w:rPr>
              <w:t>Landlord Verification if applicable</w:t>
            </w:r>
          </w:p>
          <w:p w14:paraId="2D9A42C2" w14:textId="77777777" w:rsidR="009F39EC" w:rsidRPr="00A54ACE" w:rsidRDefault="009F39EC" w:rsidP="003E3636">
            <w:pPr>
              <w:pStyle w:val="Default"/>
              <w:numPr>
                <w:ilvl w:val="0"/>
                <w:numId w:val="23"/>
              </w:numPr>
              <w:rPr>
                <w:sz w:val="18"/>
                <w:szCs w:val="18"/>
              </w:rPr>
            </w:pPr>
            <w:r w:rsidRPr="00A54ACE">
              <w:rPr>
                <w:sz w:val="18"/>
                <w:szCs w:val="18"/>
              </w:rPr>
              <w:t>Signed Tenant release forms</w:t>
            </w:r>
          </w:p>
          <w:p w14:paraId="11FFEA97" w14:textId="77777777" w:rsidR="009F39EC" w:rsidRPr="00A54ACE" w:rsidRDefault="009F39EC" w:rsidP="003E3636">
            <w:pPr>
              <w:pStyle w:val="Default"/>
              <w:numPr>
                <w:ilvl w:val="0"/>
                <w:numId w:val="23"/>
              </w:numPr>
              <w:rPr>
                <w:sz w:val="18"/>
                <w:szCs w:val="18"/>
              </w:rPr>
            </w:pPr>
            <w:r w:rsidRPr="00A54ACE">
              <w:rPr>
                <w:sz w:val="18"/>
                <w:szCs w:val="18"/>
              </w:rPr>
              <w:t>Tenant Notification Letter</w:t>
            </w:r>
          </w:p>
          <w:p w14:paraId="4C59E1DC" w14:textId="77777777" w:rsidR="009F39EC" w:rsidRPr="00A54ACE" w:rsidRDefault="009F39EC" w:rsidP="003E3636">
            <w:pPr>
              <w:pStyle w:val="Default"/>
              <w:numPr>
                <w:ilvl w:val="0"/>
                <w:numId w:val="23"/>
              </w:numPr>
              <w:rPr>
                <w:sz w:val="18"/>
                <w:szCs w:val="18"/>
              </w:rPr>
            </w:pPr>
            <w:r w:rsidRPr="00A54ACE">
              <w:rPr>
                <w:sz w:val="18"/>
                <w:szCs w:val="18"/>
              </w:rPr>
              <w:t>Security deposit verification and receipt if applicable</w:t>
            </w:r>
          </w:p>
          <w:p w14:paraId="2F3A8FA9" w14:textId="77777777" w:rsidR="009F39EC" w:rsidRPr="00A54ACE" w:rsidRDefault="009F39EC" w:rsidP="003E3636">
            <w:pPr>
              <w:pStyle w:val="Default"/>
              <w:numPr>
                <w:ilvl w:val="0"/>
                <w:numId w:val="23"/>
              </w:numPr>
              <w:rPr>
                <w:sz w:val="18"/>
                <w:szCs w:val="18"/>
              </w:rPr>
            </w:pPr>
            <w:r w:rsidRPr="00A54ACE">
              <w:rPr>
                <w:sz w:val="18"/>
                <w:szCs w:val="18"/>
              </w:rPr>
              <w:t>Move-in inspection report</w:t>
            </w:r>
          </w:p>
          <w:p w14:paraId="23FE91AB" w14:textId="77777777" w:rsidR="009F39EC" w:rsidRPr="00A54ACE" w:rsidRDefault="009F39EC" w:rsidP="003E3636">
            <w:pPr>
              <w:pStyle w:val="Default"/>
              <w:numPr>
                <w:ilvl w:val="0"/>
                <w:numId w:val="23"/>
              </w:numPr>
              <w:rPr>
                <w:sz w:val="18"/>
                <w:szCs w:val="18"/>
              </w:rPr>
            </w:pPr>
            <w:r w:rsidRPr="00A54ACE">
              <w:rPr>
                <w:sz w:val="18"/>
                <w:szCs w:val="18"/>
              </w:rPr>
              <w:t>Annual inspection reports</w:t>
            </w:r>
          </w:p>
          <w:p w14:paraId="78271FEA" w14:textId="77777777" w:rsidR="009F39EC" w:rsidRPr="00A54ACE" w:rsidRDefault="009F39EC" w:rsidP="003E3636">
            <w:pPr>
              <w:pStyle w:val="Default"/>
              <w:numPr>
                <w:ilvl w:val="0"/>
                <w:numId w:val="23"/>
              </w:numPr>
              <w:rPr>
                <w:sz w:val="18"/>
                <w:szCs w:val="18"/>
              </w:rPr>
            </w:pPr>
            <w:r w:rsidRPr="00A54ACE">
              <w:rPr>
                <w:sz w:val="18"/>
                <w:szCs w:val="18"/>
              </w:rPr>
              <w:t>Work orders</w:t>
            </w:r>
          </w:p>
          <w:p w14:paraId="10004933" w14:textId="77777777" w:rsidR="009F39EC" w:rsidRPr="00A54ACE" w:rsidRDefault="009F39EC" w:rsidP="003E3636">
            <w:pPr>
              <w:pStyle w:val="Default"/>
              <w:numPr>
                <w:ilvl w:val="0"/>
                <w:numId w:val="23"/>
              </w:numPr>
              <w:rPr>
                <w:sz w:val="18"/>
                <w:szCs w:val="18"/>
              </w:rPr>
            </w:pPr>
            <w:r w:rsidRPr="00A54ACE">
              <w:rPr>
                <w:sz w:val="18"/>
                <w:szCs w:val="18"/>
              </w:rPr>
              <w:t>When reviewing a move out file check the final inspection report, notice from tenant and Security Deposit statement</w:t>
            </w:r>
          </w:p>
          <w:p w14:paraId="5501F0C3" w14:textId="467E45AD" w:rsidR="009F39EC" w:rsidRDefault="009F39EC" w:rsidP="00044D6E">
            <w:pPr>
              <w:pStyle w:val="Default"/>
              <w:rPr>
                <w:sz w:val="18"/>
                <w:szCs w:val="18"/>
              </w:rPr>
            </w:pPr>
          </w:p>
          <w:p w14:paraId="7543D9B5" w14:textId="4703E91E" w:rsidR="009F39EC" w:rsidRDefault="009F39EC" w:rsidP="00044D6E">
            <w:pPr>
              <w:pStyle w:val="Default"/>
              <w:rPr>
                <w:sz w:val="18"/>
                <w:szCs w:val="18"/>
              </w:rPr>
            </w:pPr>
          </w:p>
          <w:p w14:paraId="7C13012E" w14:textId="00214763" w:rsidR="009F39EC" w:rsidRDefault="009F39EC" w:rsidP="00044D6E">
            <w:pPr>
              <w:pStyle w:val="Default"/>
              <w:rPr>
                <w:sz w:val="18"/>
                <w:szCs w:val="18"/>
              </w:rPr>
            </w:pPr>
          </w:p>
          <w:p w14:paraId="17BC563E" w14:textId="2F45419F" w:rsidR="009F39EC" w:rsidRDefault="009F39EC" w:rsidP="00044D6E">
            <w:pPr>
              <w:pStyle w:val="Default"/>
              <w:rPr>
                <w:sz w:val="18"/>
                <w:szCs w:val="18"/>
              </w:rPr>
            </w:pPr>
          </w:p>
          <w:p w14:paraId="0EF34258" w14:textId="2544DDE5" w:rsidR="009F39EC" w:rsidRDefault="009F39EC" w:rsidP="00044D6E">
            <w:pPr>
              <w:pStyle w:val="Default"/>
              <w:rPr>
                <w:sz w:val="18"/>
                <w:szCs w:val="18"/>
              </w:rPr>
            </w:pPr>
          </w:p>
          <w:p w14:paraId="5E016F4F" w14:textId="781810B9" w:rsidR="009F39EC" w:rsidRDefault="009F39EC" w:rsidP="00044D6E">
            <w:pPr>
              <w:pStyle w:val="Default"/>
              <w:rPr>
                <w:sz w:val="18"/>
                <w:szCs w:val="18"/>
              </w:rPr>
            </w:pPr>
          </w:p>
          <w:p w14:paraId="5ABC9BEA" w14:textId="77777777" w:rsidR="009F39EC" w:rsidRDefault="009F39EC" w:rsidP="00044D6E">
            <w:pPr>
              <w:pStyle w:val="Default"/>
              <w:rPr>
                <w:sz w:val="18"/>
                <w:szCs w:val="18"/>
              </w:rPr>
            </w:pPr>
          </w:p>
          <w:p w14:paraId="7E55FAAD" w14:textId="77777777" w:rsidR="009F39EC" w:rsidRDefault="009F39EC" w:rsidP="00044D6E">
            <w:pPr>
              <w:pStyle w:val="Default"/>
              <w:rPr>
                <w:sz w:val="18"/>
                <w:szCs w:val="18"/>
              </w:rPr>
            </w:pPr>
          </w:p>
          <w:p w14:paraId="6D6C0A63" w14:textId="77777777" w:rsidR="009F39EC" w:rsidRDefault="009F39EC" w:rsidP="00044D6E">
            <w:pPr>
              <w:pStyle w:val="Default"/>
              <w:rPr>
                <w:sz w:val="18"/>
                <w:szCs w:val="18"/>
              </w:rPr>
            </w:pPr>
          </w:p>
          <w:p w14:paraId="3469F200" w14:textId="77777777" w:rsidR="009F39EC" w:rsidRDefault="009F39EC" w:rsidP="00044D6E">
            <w:pPr>
              <w:pStyle w:val="Default"/>
              <w:rPr>
                <w:sz w:val="18"/>
                <w:szCs w:val="18"/>
              </w:rPr>
            </w:pPr>
          </w:p>
          <w:p w14:paraId="05D54137" w14:textId="4FFBA490" w:rsidR="009F39EC" w:rsidRPr="00A54ACE" w:rsidRDefault="009F39EC" w:rsidP="00044D6E">
            <w:pPr>
              <w:pStyle w:val="Default"/>
              <w:rPr>
                <w:sz w:val="18"/>
                <w:szCs w:val="18"/>
                <w:highlight w:val="magenta"/>
              </w:rPr>
            </w:pPr>
          </w:p>
        </w:tc>
      </w:tr>
    </w:tbl>
    <w:p w14:paraId="68E78129" w14:textId="77777777" w:rsidR="007F7F10" w:rsidRDefault="007F7F10" w:rsidP="003E4FFF"/>
    <w:sectPr w:rsidR="007F7F10" w:rsidSect="007101E0">
      <w:pgSz w:w="20160" w:h="12240" w:orient="landscape" w:code="5"/>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499"/>
    <w:multiLevelType w:val="hybridMultilevel"/>
    <w:tmpl w:val="1708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334E"/>
    <w:multiLevelType w:val="hybridMultilevel"/>
    <w:tmpl w:val="0D70B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969B5"/>
    <w:multiLevelType w:val="hybridMultilevel"/>
    <w:tmpl w:val="4F864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7643C"/>
    <w:multiLevelType w:val="hybridMultilevel"/>
    <w:tmpl w:val="FF064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02B6E"/>
    <w:multiLevelType w:val="hybridMultilevel"/>
    <w:tmpl w:val="9CD41F60"/>
    <w:lvl w:ilvl="0" w:tplc="E286DEAA">
      <w:start w:val="8"/>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53D72"/>
    <w:multiLevelType w:val="hybridMultilevel"/>
    <w:tmpl w:val="6DF83CAE"/>
    <w:lvl w:ilvl="0" w:tplc="D3B2D476">
      <w:numFmt w:val="bullet"/>
      <w:lvlText w:val="-"/>
      <w:lvlJc w:val="left"/>
      <w:pPr>
        <w:ind w:left="465" w:hanging="360"/>
      </w:pPr>
      <w:rPr>
        <w:rFonts w:ascii="Calibri" w:eastAsia="Calibri" w:hAnsi="Calibri" w:cs="Calibri"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6" w15:restartNumberingAfterBreak="0">
    <w:nsid w:val="220D06E9"/>
    <w:multiLevelType w:val="hybridMultilevel"/>
    <w:tmpl w:val="829C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301F"/>
    <w:multiLevelType w:val="hybridMultilevel"/>
    <w:tmpl w:val="67243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0B60DF"/>
    <w:multiLevelType w:val="hybridMultilevel"/>
    <w:tmpl w:val="30BCE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28093E"/>
    <w:multiLevelType w:val="hybridMultilevel"/>
    <w:tmpl w:val="B55AD0C6"/>
    <w:lvl w:ilvl="0" w:tplc="E286DEA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1658D"/>
    <w:multiLevelType w:val="hybridMultilevel"/>
    <w:tmpl w:val="0E24CF7E"/>
    <w:lvl w:ilvl="0" w:tplc="9DA8B0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6183D"/>
    <w:multiLevelType w:val="hybridMultilevel"/>
    <w:tmpl w:val="0B92536A"/>
    <w:lvl w:ilvl="0" w:tplc="9DA8B0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C40E1"/>
    <w:multiLevelType w:val="hybridMultilevel"/>
    <w:tmpl w:val="60C03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74AD4"/>
    <w:multiLevelType w:val="hybridMultilevel"/>
    <w:tmpl w:val="9A1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17EBB"/>
    <w:multiLevelType w:val="hybridMultilevel"/>
    <w:tmpl w:val="FD16DBDC"/>
    <w:lvl w:ilvl="0" w:tplc="DCAA1CC2">
      <w:start w:val="2"/>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237ECB"/>
    <w:multiLevelType w:val="hybridMultilevel"/>
    <w:tmpl w:val="EA9C1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6D23BB"/>
    <w:multiLevelType w:val="hybridMultilevel"/>
    <w:tmpl w:val="F20C5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CA6092"/>
    <w:multiLevelType w:val="hybridMultilevel"/>
    <w:tmpl w:val="AFCCA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1D6560"/>
    <w:multiLevelType w:val="hybridMultilevel"/>
    <w:tmpl w:val="9B1E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73F9E"/>
    <w:multiLevelType w:val="hybridMultilevel"/>
    <w:tmpl w:val="C3C0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114488"/>
    <w:multiLevelType w:val="hybridMultilevel"/>
    <w:tmpl w:val="FDA653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26FE1"/>
    <w:multiLevelType w:val="hybridMultilevel"/>
    <w:tmpl w:val="0B74A29C"/>
    <w:lvl w:ilvl="0" w:tplc="F766CD3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0448A"/>
    <w:multiLevelType w:val="hybridMultilevel"/>
    <w:tmpl w:val="F87C7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D1491C"/>
    <w:multiLevelType w:val="hybridMultilevel"/>
    <w:tmpl w:val="31B20320"/>
    <w:lvl w:ilvl="0" w:tplc="414C899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9"/>
  </w:num>
  <w:num w:numId="3">
    <w:abstractNumId w:val="3"/>
  </w:num>
  <w:num w:numId="4">
    <w:abstractNumId w:val="2"/>
  </w:num>
  <w:num w:numId="5">
    <w:abstractNumId w:val="13"/>
  </w:num>
  <w:num w:numId="6">
    <w:abstractNumId w:val="8"/>
  </w:num>
  <w:num w:numId="7">
    <w:abstractNumId w:val="7"/>
  </w:num>
  <w:num w:numId="8">
    <w:abstractNumId w:val="15"/>
  </w:num>
  <w:num w:numId="9">
    <w:abstractNumId w:val="12"/>
  </w:num>
  <w:num w:numId="10">
    <w:abstractNumId w:val="16"/>
  </w:num>
  <w:num w:numId="11">
    <w:abstractNumId w:val="22"/>
  </w:num>
  <w:num w:numId="12">
    <w:abstractNumId w:val="18"/>
  </w:num>
  <w:num w:numId="13">
    <w:abstractNumId w:val="9"/>
  </w:num>
  <w:num w:numId="14">
    <w:abstractNumId w:val="4"/>
  </w:num>
  <w:num w:numId="15">
    <w:abstractNumId w:val="6"/>
  </w:num>
  <w:num w:numId="16">
    <w:abstractNumId w:val="0"/>
  </w:num>
  <w:num w:numId="17">
    <w:abstractNumId w:val="1"/>
  </w:num>
  <w:num w:numId="18">
    <w:abstractNumId w:val="5"/>
  </w:num>
  <w:num w:numId="19">
    <w:abstractNumId w:val="23"/>
  </w:num>
  <w:num w:numId="20">
    <w:abstractNumId w:val="17"/>
  </w:num>
  <w:num w:numId="21">
    <w:abstractNumId w:val="20"/>
  </w:num>
  <w:num w:numId="22">
    <w:abstractNumId w:val="21"/>
  </w:num>
  <w:num w:numId="23">
    <w:abstractNumId w:val="14"/>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33"/>
    <w:rsid w:val="000446F0"/>
    <w:rsid w:val="00044D6E"/>
    <w:rsid w:val="00067C74"/>
    <w:rsid w:val="000D5C65"/>
    <w:rsid w:val="000F44E2"/>
    <w:rsid w:val="001E0074"/>
    <w:rsid w:val="001F201D"/>
    <w:rsid w:val="002524D6"/>
    <w:rsid w:val="002576DF"/>
    <w:rsid w:val="002C3051"/>
    <w:rsid w:val="002D69D3"/>
    <w:rsid w:val="003024AD"/>
    <w:rsid w:val="00343538"/>
    <w:rsid w:val="003D4302"/>
    <w:rsid w:val="003E3636"/>
    <w:rsid w:val="003E4FFF"/>
    <w:rsid w:val="00413402"/>
    <w:rsid w:val="004142EB"/>
    <w:rsid w:val="00454D25"/>
    <w:rsid w:val="00461154"/>
    <w:rsid w:val="0046207F"/>
    <w:rsid w:val="005426E7"/>
    <w:rsid w:val="00573D21"/>
    <w:rsid w:val="005B23E6"/>
    <w:rsid w:val="00605009"/>
    <w:rsid w:val="006C6B6B"/>
    <w:rsid w:val="006C7E4D"/>
    <w:rsid w:val="007101E0"/>
    <w:rsid w:val="007F7F10"/>
    <w:rsid w:val="00827275"/>
    <w:rsid w:val="008A5426"/>
    <w:rsid w:val="008A7227"/>
    <w:rsid w:val="009B0641"/>
    <w:rsid w:val="009D3EEF"/>
    <w:rsid w:val="009F39EC"/>
    <w:rsid w:val="00A10B5D"/>
    <w:rsid w:val="00A13B20"/>
    <w:rsid w:val="00A43E33"/>
    <w:rsid w:val="00A54ACE"/>
    <w:rsid w:val="00A75D03"/>
    <w:rsid w:val="00AE5FCB"/>
    <w:rsid w:val="00AF353F"/>
    <w:rsid w:val="00AF5CB1"/>
    <w:rsid w:val="00B42405"/>
    <w:rsid w:val="00C1283C"/>
    <w:rsid w:val="00C73584"/>
    <w:rsid w:val="00CC37C5"/>
    <w:rsid w:val="00D8067D"/>
    <w:rsid w:val="00D81790"/>
    <w:rsid w:val="00DA3647"/>
    <w:rsid w:val="00E11B05"/>
    <w:rsid w:val="00E41CD0"/>
    <w:rsid w:val="00E676E2"/>
    <w:rsid w:val="00EA755A"/>
    <w:rsid w:val="00F56C99"/>
    <w:rsid w:val="00F6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B363"/>
  <w15:chartTrackingRefBased/>
  <w15:docId w15:val="{2CB3062E-AA46-432A-9141-70114217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E33"/>
    <w:pPr>
      <w:spacing w:after="0" w:line="240" w:lineRule="auto"/>
    </w:pPr>
  </w:style>
  <w:style w:type="paragraph" w:styleId="ListParagraph">
    <w:name w:val="List Paragraph"/>
    <w:basedOn w:val="Normal"/>
    <w:uiPriority w:val="34"/>
    <w:qFormat/>
    <w:rsid w:val="003E4FFF"/>
    <w:pPr>
      <w:ind w:left="720"/>
      <w:contextualSpacing/>
    </w:pPr>
  </w:style>
  <w:style w:type="paragraph" w:customStyle="1" w:styleId="Default">
    <w:name w:val="Default"/>
    <w:rsid w:val="00573D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74687">
      <w:bodyDiv w:val="1"/>
      <w:marLeft w:val="0"/>
      <w:marRight w:val="0"/>
      <w:marTop w:val="0"/>
      <w:marBottom w:val="0"/>
      <w:divBdr>
        <w:top w:val="none" w:sz="0" w:space="0" w:color="auto"/>
        <w:left w:val="none" w:sz="0" w:space="0" w:color="auto"/>
        <w:bottom w:val="none" w:sz="0" w:space="0" w:color="auto"/>
        <w:right w:val="none" w:sz="0" w:space="0" w:color="auto"/>
      </w:divBdr>
    </w:div>
    <w:div w:id="15856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46E36D0A50B4498F3EEDC5E78E1ED" ma:contentTypeVersion="44" ma:contentTypeDescription="Create a new document." ma:contentTypeScope="" ma:versionID="e105c52bafb5345f5e3ed5925b6df0e1">
  <xsd:schema xmlns:xsd="http://www.w3.org/2001/XMLSchema" xmlns:xs="http://www.w3.org/2001/XMLSchema" xmlns:p="http://schemas.microsoft.com/office/2006/metadata/properties" xmlns:ns3="2eb58e7d-6390-4eda-b69f-e46122ec3d73" xmlns:ns5="60936897-2d49-4ee3-bb30-0b38f9d8b3ba" xmlns:ns6="3866897c-7937-4c65-8cf8-843a6be1df5f" targetNamespace="http://schemas.microsoft.com/office/2006/metadata/properties" ma:root="true" ma:fieldsID="e491c9db3a9e0e8517c90c0cffafa480" ns3:_="" ns5:_="" ns6:_="">
    <xsd:import namespace="2eb58e7d-6390-4eda-b69f-e46122ec3d73"/>
    <xsd:import namespace="60936897-2d49-4ee3-bb30-0b38f9d8b3ba"/>
    <xsd:import namespace="3866897c-7937-4c65-8cf8-843a6be1df5f"/>
    <xsd:element name="properties">
      <xsd:complexType>
        <xsd:sequence>
          <xsd:element name="documentManagement">
            <xsd:complexType>
              <xsd:all>
                <xsd:element ref="ns3:PHI" minOccurs="0"/>
                <xsd:element ref="ns3:PII" minOccurs="0"/>
                <xsd:element ref="ns3:TaxCatchAll" minOccurs="0"/>
                <xsd:element ref="ns3:TaxCatchAllLabel" minOccurs="0"/>
                <xsd:element ref="ns3:NHHFA_x0020_PHI" minOccurs="0"/>
                <xsd:element ref="ns3:NHHFA_x0020_Division" minOccurs="0"/>
                <xsd:element ref="ns5:SharedWithUsers" minOccurs="0"/>
                <xsd:element ref="ns5:SharedWithDetails" minOccurs="0"/>
                <xsd:element ref="ns5:SharingHintHash" minOccurs="0"/>
                <xsd:element ref="ns6:MediaServiceMetadata" minOccurs="0"/>
                <xsd:element ref="ns6:MediaServiceFastMetadata" minOccurs="0"/>
                <xsd:element ref="ns6:MediaServiceDateTaken" minOccurs="0"/>
                <xsd:element ref="ns6:MediaServiceAutoTags" minOccurs="0"/>
                <xsd:element ref="ns6:MediaServiceEventHashCode" minOccurs="0"/>
                <xsd:element ref="ns6:MediaServiceGenerationTim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58e7d-6390-4eda-b69f-e46122ec3d73" elementFormDefault="qualified">
    <xsd:import namespace="http://schemas.microsoft.com/office/2006/documentManagement/types"/>
    <xsd:import namespace="http://schemas.microsoft.com/office/infopath/2007/PartnerControls"/>
    <xsd:element name="PHI" ma:index="8" nillable="true" ma:displayName="NHHFA BCI" ma:default="1" ma:description="Business Confidential Information" ma:internalName="PHI">
      <xsd:simpleType>
        <xsd:restriction base="dms:Boolean"/>
      </xsd:simpleType>
    </xsd:element>
    <xsd:element name="PII" ma:index="9" nillable="true" ma:displayName="NHHFA PII" ma:default="1" ma:description="Personally Identifiable Information" ma:internalName="PII">
      <xsd:simpleType>
        <xsd:restriction base="dms:Boolean"/>
      </xsd:simpleType>
    </xsd:element>
    <xsd:element name="TaxCatchAll" ma:index="10" nillable="true" ma:displayName="Taxonomy Catch All Column" ma:hidden="true" ma:list="{620233f2-8c98-4f10-a42d-25fc19bfdb46}" ma:internalName="TaxCatchAll" ma:showField="CatchAllData" ma:web="60936897-2d49-4ee3-bb30-0b38f9d8b3b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20233f2-8c98-4f10-a42d-25fc19bfdb46}" ma:internalName="TaxCatchAllLabel" ma:readOnly="true" ma:showField="CatchAllDataLabel" ma:web="60936897-2d49-4ee3-bb30-0b38f9d8b3ba">
      <xsd:complexType>
        <xsd:complexContent>
          <xsd:extension base="dms:MultiChoiceLookup">
            <xsd:sequence>
              <xsd:element name="Value" type="dms:Lookup" maxOccurs="unbounded" minOccurs="0" nillable="true"/>
            </xsd:sequence>
          </xsd:extension>
        </xsd:complexContent>
      </xsd:complexType>
    </xsd:element>
    <xsd:element name="NHHFA_x0020_PHI" ma:index="12" nillable="true" ma:displayName="NHHFA PHI" ma:default="1" ma:description="Personal Health Information" ma:internalName="NHHFA_x0020_PHI">
      <xsd:simpleType>
        <xsd:restriction base="dms:Boolean"/>
      </xsd:simpleType>
    </xsd:element>
    <xsd:element name="NHHFA_x0020_Division" ma:index="13" nillable="true" ma:displayName="NHHFA Division" ma:default="EXEC" ma:format="Dropdown" ma:internalName="NHHFA_x0020_Division">
      <xsd:simpleType>
        <xsd:restriction base="dms:Choice">
          <xsd:enumeration value="AHD"/>
          <xsd:enumeration value="EXEC"/>
          <xsd:enumeration value="F&amp;A"/>
          <xsd:enumeration value="HO"/>
          <xsd:enumeration value="IT"/>
          <xsd:enumeration value="MD"/>
        </xsd:restriction>
      </xsd:simpleType>
    </xsd:element>
  </xsd:schema>
  <xsd:schema xmlns:xsd="http://www.w3.org/2001/XMLSchema" xmlns:xs="http://www.w3.org/2001/XMLSchema" xmlns:dms="http://schemas.microsoft.com/office/2006/documentManagement/types" xmlns:pc="http://schemas.microsoft.com/office/infopath/2007/PartnerControls" targetNamespace="60936897-2d49-4ee3-bb30-0b38f9d8b3ba"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6897c-7937-4c65-8cf8-843a6be1df5f"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ebea6f6-a6e3-42b2-921a-897b038758c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HHFA_x0020_PHI xmlns="2eb58e7d-6390-4eda-b69f-e46122ec3d73">true</NHHFA_x0020_PHI>
    <PHI xmlns="2eb58e7d-6390-4eda-b69f-e46122ec3d73">true</PHI>
    <NHHFA_x0020_Division xmlns="2eb58e7d-6390-4eda-b69f-e46122ec3d73">EXEC</NHHFA_x0020_Division>
    <TaxCatchAll xmlns="2eb58e7d-6390-4eda-b69f-e46122ec3d73"/>
    <PII xmlns="2eb58e7d-6390-4eda-b69f-e46122ec3d73">true</PII>
  </documentManagement>
</p:properties>
</file>

<file path=customXml/itemProps1.xml><?xml version="1.0" encoding="utf-8"?>
<ds:datastoreItem xmlns:ds="http://schemas.openxmlformats.org/officeDocument/2006/customXml" ds:itemID="{46B00908-829D-48A8-88DF-DEAE2A9A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58e7d-6390-4eda-b69f-e46122ec3d73"/>
    <ds:schemaRef ds:uri="60936897-2d49-4ee3-bb30-0b38f9d8b3ba"/>
    <ds:schemaRef ds:uri="3866897c-7937-4c65-8cf8-843a6be1d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E513F-9561-45CB-9D0C-6BFA44912390}">
  <ds:schemaRefs>
    <ds:schemaRef ds:uri="Microsoft.SharePoint.Taxonomy.ContentTypeSync"/>
  </ds:schemaRefs>
</ds:datastoreItem>
</file>

<file path=customXml/itemProps3.xml><?xml version="1.0" encoding="utf-8"?>
<ds:datastoreItem xmlns:ds="http://schemas.openxmlformats.org/officeDocument/2006/customXml" ds:itemID="{E401138A-D1A5-4DEE-9D2B-FEA6481DD2D7}">
  <ds:schemaRefs>
    <ds:schemaRef ds:uri="http://schemas.microsoft.com/sharepoint/v3/contenttype/forms"/>
  </ds:schemaRefs>
</ds:datastoreItem>
</file>

<file path=customXml/itemProps4.xml><?xml version="1.0" encoding="utf-8"?>
<ds:datastoreItem xmlns:ds="http://schemas.openxmlformats.org/officeDocument/2006/customXml" ds:itemID="{16DA7F00-F0C9-4ABC-B405-E1554245D6DA}">
  <ds:schemaRefs>
    <ds:schemaRef ds:uri="http://schemas.microsoft.com/office/2006/metadata/properties"/>
    <ds:schemaRef ds:uri="http://schemas.microsoft.com/office/infopath/2007/PartnerControls"/>
    <ds:schemaRef ds:uri="2eb58e7d-6390-4eda-b69f-e46122ec3d7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 Hampshire Housing Finance Authority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Toscano</dc:creator>
  <cp:keywords/>
  <dc:description/>
  <cp:lastModifiedBy>Robin Castine</cp:lastModifiedBy>
  <cp:revision>2</cp:revision>
  <dcterms:created xsi:type="dcterms:W3CDTF">2020-11-06T12:27:00Z</dcterms:created>
  <dcterms:modified xsi:type="dcterms:W3CDTF">2020-11-06T12:27:00Z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0x0101000EF46E36D0A50B4498F3EEDC5E78E1ED</vt:lpwstr>
  </property>
</Properties>
</file>